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6AE" w:rsidRPr="008E6D37" w:rsidRDefault="00A746AE" w:rsidP="00DF17C2">
      <w:pPr>
        <w:jc w:val="both"/>
        <w:rPr>
          <w:rFonts w:ascii="Times New Roman" w:hAnsi="Times New Roman" w:cs="Times New Roman"/>
          <w:sz w:val="28"/>
          <w:szCs w:val="28"/>
        </w:rPr>
      </w:pPr>
      <w:bookmarkStart w:id="0" w:name="_GoBack"/>
      <w:bookmarkEnd w:id="0"/>
      <w:r w:rsidRPr="008E6D37">
        <w:rPr>
          <w:rFonts w:ascii="Times New Roman" w:hAnsi="Times New Roman" w:cs="Times New Roman"/>
          <w:sz w:val="28"/>
          <w:szCs w:val="28"/>
        </w:rPr>
        <w:t>Theo Kế hoạch tuyển sinh năm ban hành kèm Quyết định số</w:t>
      </w:r>
      <w:r w:rsidR="00B318BB" w:rsidRPr="008E6D37">
        <w:rPr>
          <w:rFonts w:ascii="Times New Roman" w:hAnsi="Times New Roman" w:cs="Times New Roman"/>
          <w:sz w:val="28"/>
          <w:szCs w:val="28"/>
        </w:rPr>
        <w:t xml:space="preserve"> 1139</w:t>
      </w:r>
      <w:r w:rsidRPr="008E6D37">
        <w:rPr>
          <w:rFonts w:ascii="Times New Roman" w:hAnsi="Times New Roman" w:cs="Times New Roman"/>
          <w:sz w:val="28"/>
          <w:szCs w:val="28"/>
        </w:rPr>
        <w:t xml:space="preserve">/QĐ-BGDĐT ngày </w:t>
      </w:r>
      <w:r w:rsidR="00B318BB" w:rsidRPr="008E6D37">
        <w:rPr>
          <w:rFonts w:ascii="Times New Roman" w:hAnsi="Times New Roman" w:cs="Times New Roman"/>
          <w:sz w:val="28"/>
          <w:szCs w:val="28"/>
        </w:rPr>
        <w:t>15/4/2024</w:t>
      </w:r>
      <w:r w:rsidRPr="008E6D37">
        <w:rPr>
          <w:rFonts w:ascii="Times New Roman" w:hAnsi="Times New Roman" w:cs="Times New Roman"/>
          <w:sz w:val="28"/>
          <w:szCs w:val="28"/>
        </w:rPr>
        <w:t xml:space="preserve"> về việc phê duyệt Kế hoạch triển khai công tác tuyển sinh đại học, tuyển sinh cao đẳng ngành Giáo dục Mầ</w:t>
      </w:r>
      <w:r w:rsidR="00B318BB" w:rsidRPr="008E6D37">
        <w:rPr>
          <w:rFonts w:ascii="Times New Roman" w:hAnsi="Times New Roman" w:cs="Times New Roman"/>
          <w:sz w:val="28"/>
          <w:szCs w:val="28"/>
        </w:rPr>
        <w:t>m non năm 2024</w:t>
      </w:r>
      <w:r w:rsidRPr="008E6D37">
        <w:rPr>
          <w:rFonts w:ascii="Times New Roman" w:hAnsi="Times New Roman" w:cs="Times New Roman"/>
          <w:sz w:val="28"/>
          <w:szCs w:val="28"/>
        </w:rPr>
        <w:t xml:space="preserve">: </w:t>
      </w:r>
      <w:r w:rsidRPr="008E6D37">
        <w:rPr>
          <w:rFonts w:ascii="Times New Roman" w:hAnsi="Times New Roman" w:cs="Times New Roman"/>
          <w:b/>
          <w:i/>
          <w:sz w:val="28"/>
          <w:szCs w:val="28"/>
        </w:rPr>
        <w:t>Từ ngày Từ</w:t>
      </w:r>
      <w:r w:rsidR="00B318BB" w:rsidRPr="008E6D37">
        <w:rPr>
          <w:rFonts w:ascii="Times New Roman" w:hAnsi="Times New Roman" w:cs="Times New Roman"/>
          <w:b/>
          <w:i/>
          <w:sz w:val="28"/>
          <w:szCs w:val="28"/>
        </w:rPr>
        <w:t xml:space="preserve"> ngày 1/7</w:t>
      </w:r>
      <w:r w:rsidRPr="008E6D37">
        <w:rPr>
          <w:rFonts w:ascii="Times New Roman" w:hAnsi="Times New Roman" w:cs="Times New Roman"/>
          <w:b/>
          <w:i/>
          <w:sz w:val="28"/>
          <w:szCs w:val="28"/>
        </w:rPr>
        <w:t xml:space="preserve"> đến ngày 20/7/</w:t>
      </w:r>
      <w:r w:rsidR="00360A34" w:rsidRPr="008E6D37">
        <w:rPr>
          <w:rFonts w:ascii="Times New Roman" w:hAnsi="Times New Roman" w:cs="Times New Roman"/>
          <w:b/>
          <w:i/>
          <w:sz w:val="28"/>
          <w:szCs w:val="28"/>
        </w:rPr>
        <w:t>2024</w:t>
      </w:r>
      <w:r w:rsidRPr="008E6D37">
        <w:rPr>
          <w:rFonts w:ascii="Times New Roman" w:hAnsi="Times New Roman" w:cs="Times New Roman"/>
          <w:b/>
          <w:i/>
          <w:sz w:val="28"/>
          <w:szCs w:val="28"/>
        </w:rPr>
        <w:t xml:space="preserve"> các sở giáo dục và đào tạo sẽ cấp tài khoản bổ sung cho các thí sinh (đã tốt nghiệp THPT, trung cấp) chưa có tài khoản ĐKXT trên Hệ thống (thí sinh tự do).</w:t>
      </w:r>
    </w:p>
    <w:p w:rsidR="00A746AE" w:rsidRPr="008E6D37" w:rsidRDefault="00B318BB" w:rsidP="00DF17C2">
      <w:pPr>
        <w:jc w:val="both"/>
        <w:rPr>
          <w:rFonts w:ascii="Times New Roman" w:hAnsi="Times New Roman" w:cs="Times New Roman"/>
          <w:sz w:val="28"/>
          <w:szCs w:val="28"/>
        </w:rPr>
      </w:pPr>
      <w:r w:rsidRPr="008E6D37">
        <w:rPr>
          <w:rFonts w:ascii="Times New Roman" w:hAnsi="Times New Roman" w:cs="Times New Roman"/>
          <w:sz w:val="28"/>
          <w:szCs w:val="28"/>
        </w:rPr>
        <w:t xml:space="preserve">Thí sinh tự do cần hoàn thiện các thông tin Phiếu đăng ký thông tin cá nhân </w:t>
      </w:r>
      <w:r w:rsidR="00A746AE" w:rsidRPr="008E6D37">
        <w:rPr>
          <w:rFonts w:ascii="Times New Roman" w:hAnsi="Times New Roman" w:cs="Times New Roman"/>
          <w:sz w:val="28"/>
          <w:szCs w:val="28"/>
        </w:rPr>
        <w:t xml:space="preserve">và đến các </w:t>
      </w:r>
      <w:r w:rsidR="00DF17C2" w:rsidRPr="008E6D37">
        <w:rPr>
          <w:rFonts w:ascii="Times New Roman" w:hAnsi="Times New Roman" w:cs="Times New Roman"/>
          <w:sz w:val="28"/>
          <w:szCs w:val="28"/>
        </w:rPr>
        <w:t>ĐIỂM TIẾP NHẬN</w:t>
      </w:r>
      <w:r w:rsidR="00A746AE" w:rsidRPr="008E6D37">
        <w:rPr>
          <w:rFonts w:ascii="Times New Roman" w:hAnsi="Times New Roman" w:cs="Times New Roman"/>
          <w:sz w:val="28"/>
          <w:szCs w:val="28"/>
        </w:rPr>
        <w:t xml:space="preserve"> (theo quy định của sở </w:t>
      </w:r>
      <w:r w:rsidR="005F4723" w:rsidRPr="008E6D37">
        <w:rPr>
          <w:rFonts w:ascii="Times New Roman" w:hAnsi="Times New Roman" w:cs="Times New Roman"/>
          <w:sz w:val="28"/>
          <w:szCs w:val="28"/>
        </w:rPr>
        <w:t>GDĐT</w:t>
      </w:r>
      <w:r w:rsidR="00A746AE" w:rsidRPr="008E6D37">
        <w:rPr>
          <w:rFonts w:ascii="Times New Roman" w:hAnsi="Times New Roman" w:cs="Times New Roman"/>
          <w:sz w:val="28"/>
          <w:szCs w:val="28"/>
        </w:rPr>
        <w:t xml:space="preserve">) để </w:t>
      </w:r>
      <w:r w:rsidR="00F34840" w:rsidRPr="008E6D37">
        <w:rPr>
          <w:rFonts w:ascii="Times New Roman" w:hAnsi="Times New Roman" w:cs="Times New Roman"/>
          <w:sz w:val="28"/>
          <w:szCs w:val="28"/>
        </w:rPr>
        <w:t xml:space="preserve">tạo </w:t>
      </w:r>
      <w:r w:rsidR="00A746AE" w:rsidRPr="008E6D37">
        <w:rPr>
          <w:rFonts w:ascii="Times New Roman" w:hAnsi="Times New Roman" w:cs="Times New Roman"/>
          <w:sz w:val="28"/>
          <w:szCs w:val="28"/>
        </w:rPr>
        <w:t>tại khoả</w:t>
      </w:r>
      <w:r w:rsidR="005F4723" w:rsidRPr="008E6D37">
        <w:rPr>
          <w:rFonts w:ascii="Times New Roman" w:hAnsi="Times New Roman" w:cs="Times New Roman"/>
          <w:sz w:val="28"/>
          <w:szCs w:val="28"/>
        </w:rPr>
        <w:t>n.</w:t>
      </w:r>
    </w:p>
    <w:p w:rsidR="00B318BB" w:rsidRPr="008E6D37" w:rsidRDefault="005F4723" w:rsidP="00DF17C2">
      <w:pPr>
        <w:jc w:val="both"/>
        <w:rPr>
          <w:rFonts w:ascii="Times New Roman" w:hAnsi="Times New Roman" w:cs="Times New Roman"/>
          <w:i/>
          <w:sz w:val="28"/>
          <w:szCs w:val="28"/>
        </w:rPr>
      </w:pPr>
      <w:r w:rsidRPr="008E6D37">
        <w:rPr>
          <w:rFonts w:ascii="Times New Roman" w:hAnsi="Times New Roman" w:cs="Times New Roman"/>
          <w:i/>
          <w:sz w:val="28"/>
          <w:szCs w:val="28"/>
        </w:rPr>
        <w:t xml:space="preserve">Thí sinh cung cấp (nộp) các minh chứng (điểm kết quả học tập bậc THPT, điểm thi đánh giá năng lực, tư duy,…) để các trường ĐH, CĐ sử dụng xét tuyển; Điểm tiếp nhận hoặc trường ĐH, CĐ KHÔNG phải nhập các điểm này lên Hệ thống. </w:t>
      </w:r>
    </w:p>
    <w:p w:rsidR="00DF17C2" w:rsidRPr="008E6D37" w:rsidRDefault="00DF17C2" w:rsidP="00DF17C2">
      <w:pPr>
        <w:jc w:val="both"/>
        <w:rPr>
          <w:rFonts w:ascii="Times New Roman" w:hAnsi="Times New Roman" w:cs="Times New Roman"/>
          <w:sz w:val="28"/>
          <w:szCs w:val="28"/>
        </w:rPr>
      </w:pPr>
      <w:r w:rsidRPr="008E6D37">
        <w:rPr>
          <w:rFonts w:ascii="Times New Roman" w:hAnsi="Times New Roman" w:cs="Times New Roman"/>
          <w:sz w:val="28"/>
          <w:szCs w:val="28"/>
        </w:rPr>
        <w:t>Các Sở GDĐT hướng dẫn các Điểm tiếp nhận thực hiện các bước sau:</w:t>
      </w:r>
    </w:p>
    <w:p w:rsidR="00054F3C" w:rsidRPr="008E6D37" w:rsidRDefault="00054F3C" w:rsidP="00DF17C2">
      <w:pPr>
        <w:jc w:val="both"/>
        <w:rPr>
          <w:rFonts w:ascii="Times New Roman" w:hAnsi="Times New Roman" w:cs="Times New Roman"/>
          <w:b/>
          <w:sz w:val="28"/>
          <w:szCs w:val="28"/>
        </w:rPr>
      </w:pPr>
      <w:r w:rsidRPr="008E6D37">
        <w:rPr>
          <w:rFonts w:ascii="Times New Roman" w:hAnsi="Times New Roman" w:cs="Times New Roman"/>
          <w:b/>
          <w:sz w:val="28"/>
          <w:szCs w:val="28"/>
        </w:rPr>
        <w:t xml:space="preserve">Tạo tài khoản đăng ký ở đây được hiểu là tạo Phiếu đăng ký trên hệ thống.  </w:t>
      </w:r>
      <w:r w:rsidR="00810360" w:rsidRPr="008E6D37">
        <w:rPr>
          <w:rFonts w:ascii="Times New Roman" w:hAnsi="Times New Roman" w:cs="Times New Roman"/>
          <w:b/>
          <w:sz w:val="28"/>
          <w:szCs w:val="28"/>
        </w:rPr>
        <w:t xml:space="preserve">Như vậy thí sinh nộp thông tin theo mẫu, Điểm tiếp nhận nhập </w:t>
      </w:r>
      <w:r w:rsidRPr="008E6D37">
        <w:rPr>
          <w:rFonts w:ascii="Times New Roman" w:hAnsi="Times New Roman" w:cs="Times New Roman"/>
          <w:b/>
          <w:sz w:val="28"/>
          <w:szCs w:val="28"/>
        </w:rPr>
        <w:t>Phiếu đăng ký</w:t>
      </w:r>
      <w:r w:rsidR="00B318BB" w:rsidRPr="008E6D37">
        <w:rPr>
          <w:rFonts w:ascii="Times New Roman" w:hAnsi="Times New Roman" w:cs="Times New Roman"/>
          <w:b/>
          <w:sz w:val="28"/>
          <w:szCs w:val="28"/>
        </w:rPr>
        <w:t>, D</w:t>
      </w:r>
      <w:r w:rsidR="00292425" w:rsidRPr="008E6D37">
        <w:rPr>
          <w:rFonts w:ascii="Times New Roman" w:hAnsi="Times New Roman" w:cs="Times New Roman"/>
          <w:b/>
          <w:sz w:val="28"/>
          <w:szCs w:val="28"/>
        </w:rPr>
        <w:t>uyệt thông tin đăng ký</w:t>
      </w:r>
      <w:r w:rsidRPr="008E6D37">
        <w:rPr>
          <w:rFonts w:ascii="Times New Roman" w:hAnsi="Times New Roman" w:cs="Times New Roman"/>
          <w:b/>
          <w:sz w:val="28"/>
          <w:szCs w:val="28"/>
        </w:rPr>
        <w:t xml:space="preserve"> cho thí sinh tự do đăng ký bổ sung trên hệ thống. (như đợt ĐKDT từ</w:t>
      </w:r>
      <w:r w:rsidR="00B976E2" w:rsidRPr="008E6D37">
        <w:rPr>
          <w:rFonts w:ascii="Times New Roman" w:hAnsi="Times New Roman" w:cs="Times New Roman"/>
          <w:b/>
          <w:sz w:val="28"/>
          <w:szCs w:val="28"/>
        </w:rPr>
        <w:t xml:space="preserve"> ngày </w:t>
      </w:r>
      <w:r w:rsidR="00B318BB" w:rsidRPr="008E6D37">
        <w:rPr>
          <w:rFonts w:ascii="Times New Roman" w:hAnsi="Times New Roman" w:cs="Times New Roman"/>
          <w:b/>
          <w:sz w:val="28"/>
          <w:szCs w:val="28"/>
        </w:rPr>
        <w:t>02/05/2024</w:t>
      </w:r>
      <w:r w:rsidR="00B976E2" w:rsidRPr="008E6D37">
        <w:rPr>
          <w:rFonts w:ascii="Times New Roman" w:hAnsi="Times New Roman" w:cs="Times New Roman"/>
          <w:b/>
          <w:sz w:val="28"/>
          <w:szCs w:val="28"/>
        </w:rPr>
        <w:t>-1</w:t>
      </w:r>
      <w:r w:rsidR="00B318BB" w:rsidRPr="008E6D37">
        <w:rPr>
          <w:rFonts w:ascii="Times New Roman" w:hAnsi="Times New Roman" w:cs="Times New Roman"/>
          <w:b/>
          <w:sz w:val="28"/>
          <w:szCs w:val="28"/>
        </w:rPr>
        <w:t>0/05/2024</w:t>
      </w:r>
      <w:r w:rsidRPr="008E6D37">
        <w:rPr>
          <w:rFonts w:ascii="Times New Roman" w:hAnsi="Times New Roman" w:cs="Times New Roman"/>
          <w:b/>
          <w:sz w:val="28"/>
          <w:szCs w:val="28"/>
        </w:rPr>
        <w:t>)</w:t>
      </w:r>
      <w:r w:rsidR="00360A34" w:rsidRPr="008E6D37">
        <w:rPr>
          <w:rFonts w:ascii="Times New Roman" w:hAnsi="Times New Roman" w:cs="Times New Roman"/>
          <w:b/>
          <w:sz w:val="28"/>
          <w:szCs w:val="28"/>
        </w:rPr>
        <w:t xml:space="preserve"> để thí sinh có thể đăng ký nguyện vọng trực tuyến.</w:t>
      </w:r>
    </w:p>
    <w:p w:rsidR="00A746AE" w:rsidRPr="008E6D37" w:rsidRDefault="00054F3C" w:rsidP="00A746AE">
      <w:pPr>
        <w:rPr>
          <w:rFonts w:ascii="Times New Roman" w:hAnsi="Times New Roman" w:cs="Times New Roman"/>
          <w:b/>
          <w:sz w:val="28"/>
          <w:szCs w:val="28"/>
        </w:rPr>
      </w:pPr>
      <w:r w:rsidRPr="008E6D37">
        <w:rPr>
          <w:rFonts w:ascii="Times New Roman" w:hAnsi="Times New Roman" w:cs="Times New Roman"/>
          <w:b/>
          <w:sz w:val="28"/>
          <w:szCs w:val="28"/>
        </w:rPr>
        <w:t>Hướng d</w:t>
      </w:r>
      <w:r w:rsidR="00292425" w:rsidRPr="008E6D37">
        <w:rPr>
          <w:rFonts w:ascii="Times New Roman" w:hAnsi="Times New Roman" w:cs="Times New Roman"/>
          <w:b/>
          <w:sz w:val="28"/>
          <w:szCs w:val="28"/>
        </w:rPr>
        <w:t>ẫn thao tác trên hệ thống cụ thể như sau</w:t>
      </w:r>
      <w:r w:rsidR="00DF17C2" w:rsidRPr="008E6D37">
        <w:rPr>
          <w:rFonts w:ascii="Times New Roman" w:hAnsi="Times New Roman" w:cs="Times New Roman"/>
          <w:b/>
          <w:sz w:val="28"/>
          <w:szCs w:val="28"/>
        </w:rPr>
        <w:t>:</w:t>
      </w:r>
    </w:p>
    <w:p w:rsidR="00292425" w:rsidRPr="008E6D37" w:rsidRDefault="00292425" w:rsidP="00292425">
      <w:pPr>
        <w:pStyle w:val="Heading2"/>
        <w:rPr>
          <w:noProof/>
          <w:sz w:val="28"/>
          <w:szCs w:val="28"/>
        </w:rPr>
      </w:pPr>
      <w:bookmarkStart w:id="1" w:name="_Toc132100951"/>
      <w:r w:rsidRPr="008E6D37">
        <w:rPr>
          <w:noProof/>
          <w:sz w:val="28"/>
          <w:szCs w:val="28"/>
        </w:rPr>
        <w:t>Nhập Phiếu đăng ký (đơn lẻ, theo lô)</w:t>
      </w:r>
      <w:bookmarkEnd w:id="1"/>
    </w:p>
    <w:p w:rsidR="00292425" w:rsidRPr="008E6D37" w:rsidRDefault="00360A34" w:rsidP="00292425">
      <w:pPr>
        <w:pStyle w:val="NormalIndent"/>
        <w:rPr>
          <w:rFonts w:cs="Times New Roman"/>
          <w:sz w:val="28"/>
          <w:szCs w:val="28"/>
        </w:rPr>
      </w:pPr>
      <w:r w:rsidRPr="008E6D37">
        <w:rPr>
          <w:rFonts w:cs="Times New Roman"/>
          <w:sz w:val="28"/>
          <w:szCs w:val="28"/>
        </w:rPr>
        <w:t xml:space="preserve">         </w:t>
      </w:r>
      <w:r w:rsidR="00292425" w:rsidRPr="008E6D37">
        <w:rPr>
          <w:rFonts w:cs="Times New Roman"/>
          <w:sz w:val="28"/>
          <w:szCs w:val="28"/>
        </w:rPr>
        <w:t xml:space="preserve">Đối với các thí sinh tự do năm </w:t>
      </w:r>
      <w:r w:rsidRPr="008E6D37">
        <w:rPr>
          <w:rFonts w:cs="Times New Roman"/>
          <w:sz w:val="28"/>
          <w:szCs w:val="28"/>
        </w:rPr>
        <w:t>2024</w:t>
      </w:r>
      <w:r w:rsidR="00292425" w:rsidRPr="008E6D37">
        <w:rPr>
          <w:rFonts w:cs="Times New Roman"/>
          <w:sz w:val="28"/>
          <w:szCs w:val="28"/>
        </w:rPr>
        <w:t xml:space="preserve"> sẽ nộp PĐK bản cứng để điểm TNHS nhập</w:t>
      </w:r>
    </w:p>
    <w:p w:rsidR="00292425" w:rsidRPr="008E6D37" w:rsidRDefault="00292425" w:rsidP="00292425">
      <w:pPr>
        <w:spacing w:before="40" w:after="40" w:line="264" w:lineRule="auto"/>
        <w:ind w:left="270" w:firstLine="450"/>
        <w:rPr>
          <w:rFonts w:ascii="Times New Roman" w:hAnsi="Times New Roman" w:cs="Times New Roman"/>
          <w:sz w:val="28"/>
          <w:szCs w:val="28"/>
        </w:rPr>
      </w:pPr>
      <w:r w:rsidRPr="008E6D37">
        <w:rPr>
          <w:rFonts w:ascii="Times New Roman" w:hAnsi="Times New Roman" w:cs="Times New Roman"/>
          <w:sz w:val="28"/>
          <w:szCs w:val="28"/>
        </w:rPr>
        <w:t>Sau khi đăng nhập vào hệ thống, Điểm TNHS chọn menu “</w:t>
      </w:r>
      <w:r w:rsidRPr="008E6D37">
        <w:rPr>
          <w:rFonts w:ascii="Times New Roman" w:hAnsi="Times New Roman" w:cs="Times New Roman"/>
          <w:b/>
          <w:sz w:val="28"/>
          <w:szCs w:val="28"/>
        </w:rPr>
        <w:t>Danh sách phiếu đăng ký</w:t>
      </w:r>
      <w:r w:rsidRPr="008E6D37">
        <w:rPr>
          <w:rFonts w:ascii="Times New Roman" w:hAnsi="Times New Roman" w:cs="Times New Roman"/>
          <w:sz w:val="28"/>
          <w:szCs w:val="28"/>
        </w:rPr>
        <w:t>”. Hệ thống hiển thị màn hình như sau:</w:t>
      </w:r>
    </w:p>
    <w:p w:rsidR="00292425" w:rsidRPr="008E6D37" w:rsidRDefault="00292425" w:rsidP="00292425">
      <w:pPr>
        <w:spacing w:before="40" w:after="40" w:line="264" w:lineRule="auto"/>
        <w:jc w:val="center"/>
        <w:rPr>
          <w:rFonts w:ascii="Times New Roman" w:hAnsi="Times New Roman" w:cs="Times New Roman"/>
          <w:noProof/>
          <w:sz w:val="28"/>
          <w:szCs w:val="28"/>
        </w:rPr>
      </w:pPr>
      <w:r w:rsidRPr="008E6D37">
        <w:rPr>
          <w:rFonts w:ascii="Times New Roman" w:hAnsi="Times New Roman" w:cs="Times New Roman"/>
          <w:noProof/>
          <w:sz w:val="28"/>
          <w:szCs w:val="28"/>
        </w:rPr>
        <w:lastRenderedPageBreak/>
        <w:drawing>
          <wp:inline distT="0" distB="0" distL="0" distR="0">
            <wp:extent cx="5232400" cy="58166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2400" cy="5816600"/>
                    </a:xfrm>
                    <a:prstGeom prst="rect">
                      <a:avLst/>
                    </a:prstGeom>
                    <a:noFill/>
                    <a:ln>
                      <a:noFill/>
                    </a:ln>
                  </pic:spPr>
                </pic:pic>
              </a:graphicData>
            </a:graphic>
          </wp:inline>
        </w:drawing>
      </w:r>
    </w:p>
    <w:p w:rsidR="00292425" w:rsidRPr="008E6D37" w:rsidRDefault="00292425" w:rsidP="00292425">
      <w:pPr>
        <w:pStyle w:val="ListParagraph"/>
        <w:numPr>
          <w:ilvl w:val="0"/>
          <w:numId w:val="2"/>
        </w:numPr>
        <w:spacing w:before="40" w:after="40" w:line="264" w:lineRule="auto"/>
        <w:rPr>
          <w:i/>
          <w:sz w:val="28"/>
          <w:szCs w:val="28"/>
        </w:rPr>
      </w:pPr>
      <w:r w:rsidRPr="008E6D37">
        <w:rPr>
          <w:b/>
          <w:sz w:val="28"/>
          <w:szCs w:val="28"/>
        </w:rPr>
        <w:t>Thêm mới đơn lẻ</w:t>
      </w:r>
    </w:p>
    <w:p w:rsidR="00292425" w:rsidRPr="008E6D37" w:rsidRDefault="00B05DC0" w:rsidP="00292425">
      <w:pPr>
        <w:pStyle w:val="ListParagraph"/>
        <w:numPr>
          <w:ilvl w:val="0"/>
          <w:numId w:val="3"/>
        </w:numPr>
        <w:spacing w:line="276" w:lineRule="auto"/>
        <w:ind w:left="0" w:firstLine="360"/>
        <w:rPr>
          <w:sz w:val="28"/>
          <w:szCs w:val="28"/>
        </w:rPr>
      </w:pPr>
      <w:r w:rsidRPr="008E6D37">
        <w:rPr>
          <w:b/>
          <w:sz w:val="28"/>
          <w:szCs w:val="28"/>
        </w:rPr>
        <w:t>Bước 1:</w:t>
      </w:r>
      <w:r w:rsidRPr="008E6D37">
        <w:rPr>
          <w:sz w:val="28"/>
          <w:szCs w:val="28"/>
        </w:rPr>
        <w:t xml:space="preserve"> </w:t>
      </w:r>
      <w:r w:rsidR="00292425" w:rsidRPr="008E6D37">
        <w:rPr>
          <w:sz w:val="28"/>
          <w:szCs w:val="28"/>
        </w:rPr>
        <w:t xml:space="preserve">Nhấn vào nút </w:t>
      </w:r>
      <w:r w:rsidR="00292425" w:rsidRPr="008E6D37">
        <w:rPr>
          <w:b/>
          <w:sz w:val="28"/>
          <w:szCs w:val="28"/>
        </w:rPr>
        <w:t>“Nhập phiếu ĐK mới”</w:t>
      </w:r>
      <w:r w:rsidR="00292425" w:rsidRPr="008E6D37">
        <w:rPr>
          <w:sz w:val="28"/>
          <w:szCs w:val="28"/>
        </w:rPr>
        <w:t>, màn hình chức năng hiển thị:</w:t>
      </w:r>
    </w:p>
    <w:p w:rsidR="00292425" w:rsidRPr="008E6D37" w:rsidRDefault="00292425" w:rsidP="00292425">
      <w:pPr>
        <w:pStyle w:val="ListParagraph"/>
        <w:spacing w:line="276" w:lineRule="auto"/>
        <w:ind w:left="360"/>
        <w:rPr>
          <w:sz w:val="28"/>
          <w:szCs w:val="28"/>
        </w:rPr>
      </w:pPr>
      <w:r w:rsidRPr="008E6D37">
        <w:rPr>
          <w:noProof/>
          <w:sz w:val="28"/>
          <w:szCs w:val="28"/>
          <w:lang w:eastAsia="en-US"/>
        </w:rPr>
        <w:lastRenderedPageBreak/>
        <w:drawing>
          <wp:inline distT="0" distB="0" distL="0" distR="0">
            <wp:extent cx="4305300" cy="9074150"/>
            <wp:effectExtent l="0" t="0" r="0" b="0"/>
            <wp:docPr id="2" name="Picture 2" descr="Tạo PĐ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ạo PĐ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5300" cy="9074150"/>
                    </a:xfrm>
                    <a:prstGeom prst="rect">
                      <a:avLst/>
                    </a:prstGeom>
                    <a:noFill/>
                    <a:ln>
                      <a:noFill/>
                    </a:ln>
                  </pic:spPr>
                </pic:pic>
              </a:graphicData>
            </a:graphic>
          </wp:inline>
        </w:drawing>
      </w:r>
    </w:p>
    <w:p w:rsidR="00292425" w:rsidRPr="008E6D37" w:rsidRDefault="00292425" w:rsidP="00292425">
      <w:pPr>
        <w:pStyle w:val="ListParagraph"/>
        <w:spacing w:line="276" w:lineRule="auto"/>
        <w:ind w:left="360"/>
        <w:rPr>
          <w:sz w:val="28"/>
          <w:szCs w:val="28"/>
        </w:rPr>
      </w:pPr>
    </w:p>
    <w:p w:rsidR="00292425" w:rsidRPr="008E6D37" w:rsidRDefault="00B05DC0" w:rsidP="00B05DC0">
      <w:pPr>
        <w:pStyle w:val="ListParagraph"/>
        <w:spacing w:line="276" w:lineRule="auto"/>
        <w:ind w:left="360"/>
        <w:rPr>
          <w:b/>
          <w:sz w:val="28"/>
          <w:szCs w:val="28"/>
        </w:rPr>
      </w:pPr>
      <w:r w:rsidRPr="008E6D37">
        <w:rPr>
          <w:sz w:val="28"/>
          <w:szCs w:val="28"/>
        </w:rPr>
        <w:t xml:space="preserve">Bước 2: </w:t>
      </w:r>
      <w:r w:rsidR="00292425" w:rsidRPr="008E6D37">
        <w:rPr>
          <w:sz w:val="28"/>
          <w:szCs w:val="28"/>
        </w:rPr>
        <w:t xml:space="preserve">Nhập các thông tin vào các trường bắt buộc và nhấn nút </w:t>
      </w:r>
      <w:r w:rsidR="00292425" w:rsidRPr="008E6D37">
        <w:rPr>
          <w:b/>
          <w:sz w:val="28"/>
          <w:szCs w:val="28"/>
        </w:rPr>
        <w:t>“Lưu thông tin”</w:t>
      </w:r>
    </w:p>
    <w:p w:rsidR="00B05DC0" w:rsidRPr="008E6D37" w:rsidRDefault="00B05DC0" w:rsidP="00B05DC0">
      <w:pPr>
        <w:pStyle w:val="ListParagraph"/>
        <w:spacing w:line="276" w:lineRule="auto"/>
        <w:ind w:left="360"/>
        <w:rPr>
          <w:sz w:val="28"/>
          <w:szCs w:val="28"/>
        </w:rPr>
      </w:pPr>
      <w:r w:rsidRPr="008E6D37">
        <w:rPr>
          <w:b/>
          <w:sz w:val="28"/>
          <w:szCs w:val="28"/>
        </w:rPr>
        <w:t xml:space="preserve">Lưu ý: </w:t>
      </w:r>
    </w:p>
    <w:p w:rsidR="00292425" w:rsidRPr="008E6D37" w:rsidRDefault="00292425" w:rsidP="00292425">
      <w:pPr>
        <w:pStyle w:val="ListParagraph"/>
        <w:numPr>
          <w:ilvl w:val="0"/>
          <w:numId w:val="3"/>
        </w:numPr>
        <w:spacing w:line="276" w:lineRule="auto"/>
        <w:ind w:left="0" w:firstLine="360"/>
        <w:rPr>
          <w:sz w:val="28"/>
          <w:szCs w:val="28"/>
        </w:rPr>
      </w:pPr>
      <w:r w:rsidRPr="008E6D37">
        <w:rPr>
          <w:sz w:val="28"/>
          <w:szCs w:val="28"/>
        </w:rPr>
        <w:t>Thí sinh không có CMND thì người dùng tích chọn vào ô “Không có số CMND” để phần mềm tự sinh ra CMND dùng trên hệ thống cho thí sinh.</w:t>
      </w:r>
    </w:p>
    <w:p w:rsidR="00360A34" w:rsidRPr="008E6D37" w:rsidRDefault="00F53587" w:rsidP="00292425">
      <w:pPr>
        <w:pStyle w:val="ListParagraph"/>
        <w:numPr>
          <w:ilvl w:val="0"/>
          <w:numId w:val="3"/>
        </w:numPr>
        <w:spacing w:line="276" w:lineRule="auto"/>
        <w:ind w:left="0" w:firstLine="360"/>
        <w:rPr>
          <w:sz w:val="28"/>
          <w:szCs w:val="28"/>
        </w:rPr>
      </w:pPr>
      <w:r w:rsidRPr="008E6D37">
        <w:rPr>
          <w:sz w:val="28"/>
          <w:szCs w:val="28"/>
        </w:rPr>
        <w:t xml:space="preserve">Các thí sinh tự do chỉ đăng ký xét tuyển (tức </w:t>
      </w:r>
      <w:r w:rsidR="00A56A9F" w:rsidRPr="008E6D37">
        <w:rPr>
          <w:sz w:val="28"/>
          <w:szCs w:val="28"/>
        </w:rPr>
        <w:t xml:space="preserve">thí sinh tự do đã tốt nghiệp </w:t>
      </w:r>
      <w:r w:rsidRPr="008E6D37">
        <w:rPr>
          <w:sz w:val="28"/>
          <w:szCs w:val="28"/>
        </w:rPr>
        <w:t xml:space="preserve">không đăng ký môn thi) điểm TNHS </w:t>
      </w:r>
      <w:r w:rsidRPr="008E6D37">
        <w:rPr>
          <w:b/>
          <w:sz w:val="28"/>
          <w:szCs w:val="28"/>
        </w:rPr>
        <w:t xml:space="preserve">lưu ý nhập đúng thông tin </w:t>
      </w:r>
      <w:r w:rsidR="00A56A9F" w:rsidRPr="008E6D37">
        <w:rPr>
          <w:b/>
          <w:sz w:val="28"/>
          <w:szCs w:val="28"/>
        </w:rPr>
        <w:t>mục 9</w:t>
      </w:r>
      <w:r w:rsidR="00A56A9F" w:rsidRPr="008E6D37">
        <w:rPr>
          <w:sz w:val="28"/>
          <w:szCs w:val="28"/>
        </w:rPr>
        <w:t xml:space="preserve"> (tích chọn mục 9), </w:t>
      </w:r>
      <w:r w:rsidR="00A56A9F" w:rsidRPr="008E6D37">
        <w:rPr>
          <w:b/>
          <w:sz w:val="28"/>
          <w:szCs w:val="28"/>
        </w:rPr>
        <w:t>mục 11 (</w:t>
      </w:r>
      <w:r w:rsidR="00A56A9F" w:rsidRPr="008E6D37">
        <w:rPr>
          <w:sz w:val="28"/>
          <w:szCs w:val="28"/>
        </w:rPr>
        <w:t xml:space="preserve">tích chọn thí sinh tự do đã tốt nghiệp), </w:t>
      </w:r>
      <w:r w:rsidR="00A56A9F" w:rsidRPr="008E6D37">
        <w:rPr>
          <w:b/>
          <w:sz w:val="28"/>
          <w:szCs w:val="28"/>
        </w:rPr>
        <w:t>mục 14</w:t>
      </w:r>
      <w:r w:rsidR="00A56A9F" w:rsidRPr="008E6D37">
        <w:rPr>
          <w:sz w:val="28"/>
          <w:szCs w:val="28"/>
        </w:rPr>
        <w:t xml:space="preserve"> (thí sinh không thi môn nào)</w:t>
      </w:r>
    </w:p>
    <w:p w:rsidR="00292425" w:rsidRPr="008E6D37" w:rsidRDefault="00292425" w:rsidP="00360A34">
      <w:pPr>
        <w:pStyle w:val="ListParagraph"/>
        <w:numPr>
          <w:ilvl w:val="0"/>
          <w:numId w:val="2"/>
        </w:numPr>
        <w:spacing w:before="40" w:after="40" w:line="264" w:lineRule="auto"/>
        <w:rPr>
          <w:b/>
          <w:sz w:val="28"/>
          <w:szCs w:val="28"/>
        </w:rPr>
      </w:pPr>
      <w:r w:rsidRPr="008E6D37">
        <w:rPr>
          <w:b/>
          <w:sz w:val="28"/>
          <w:szCs w:val="28"/>
        </w:rPr>
        <w:t>Thêm phiếu đăng ký theo lô</w:t>
      </w:r>
    </w:p>
    <w:p w:rsidR="00292425" w:rsidRPr="008E6D37" w:rsidRDefault="00292425" w:rsidP="00292425">
      <w:pPr>
        <w:tabs>
          <w:tab w:val="left" w:pos="270"/>
        </w:tabs>
        <w:ind w:left="270" w:firstLine="450"/>
        <w:rPr>
          <w:rFonts w:ascii="Times New Roman" w:hAnsi="Times New Roman" w:cs="Times New Roman"/>
          <w:sz w:val="28"/>
          <w:szCs w:val="28"/>
        </w:rPr>
      </w:pPr>
      <w:r w:rsidRPr="008E6D37">
        <w:rPr>
          <w:rFonts w:ascii="Times New Roman" w:hAnsi="Times New Roman" w:cs="Times New Roman"/>
          <w:sz w:val="28"/>
          <w:szCs w:val="28"/>
        </w:rPr>
        <w:t>Điểm TNHS nhấn nút “</w:t>
      </w:r>
      <w:r w:rsidRPr="008E6D37">
        <w:rPr>
          <w:rFonts w:ascii="Times New Roman" w:hAnsi="Times New Roman" w:cs="Times New Roman"/>
          <w:b/>
          <w:sz w:val="28"/>
          <w:szCs w:val="28"/>
        </w:rPr>
        <w:t>Thêm phiếu ĐK mới từ tập tin</w:t>
      </w:r>
      <w:r w:rsidRPr="008E6D37">
        <w:rPr>
          <w:rFonts w:ascii="Times New Roman" w:hAnsi="Times New Roman" w:cs="Times New Roman"/>
          <w:sz w:val="28"/>
          <w:szCs w:val="28"/>
        </w:rPr>
        <w:t>” trên màn hình danh sách phiếu ĐK, màn hình hệ thống sẽ hiển thị popup Thêm phiếu đăng ký từ tập tin.</w:t>
      </w:r>
    </w:p>
    <w:p w:rsidR="00292425" w:rsidRPr="008E6D37" w:rsidRDefault="00292425" w:rsidP="00292425">
      <w:pPr>
        <w:pStyle w:val="ListParagraph"/>
        <w:numPr>
          <w:ilvl w:val="0"/>
          <w:numId w:val="5"/>
        </w:numPr>
        <w:jc w:val="center"/>
        <w:rPr>
          <w:sz w:val="28"/>
          <w:szCs w:val="28"/>
        </w:rPr>
      </w:pPr>
      <w:r w:rsidRPr="008E6D37">
        <w:rPr>
          <w:noProof/>
          <w:sz w:val="28"/>
          <w:szCs w:val="28"/>
          <w:lang w:eastAsia="en-US"/>
        </w:rPr>
        <w:drawing>
          <wp:inline distT="0" distB="0" distL="0" distR="0">
            <wp:extent cx="3130550" cy="158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0550" cy="1587500"/>
                    </a:xfrm>
                    <a:prstGeom prst="rect">
                      <a:avLst/>
                    </a:prstGeom>
                    <a:noFill/>
                    <a:ln>
                      <a:noFill/>
                    </a:ln>
                  </pic:spPr>
                </pic:pic>
              </a:graphicData>
            </a:graphic>
          </wp:inline>
        </w:drawing>
      </w:r>
    </w:p>
    <w:p w:rsidR="00292425" w:rsidRPr="008E6D37" w:rsidRDefault="00292425" w:rsidP="00292425">
      <w:pPr>
        <w:pStyle w:val="Heading2"/>
        <w:rPr>
          <w:noProof/>
          <w:sz w:val="28"/>
          <w:szCs w:val="28"/>
        </w:rPr>
      </w:pPr>
      <w:bookmarkStart w:id="2" w:name="_Toc132100958"/>
      <w:r w:rsidRPr="008E6D37">
        <w:rPr>
          <w:noProof/>
          <w:sz w:val="28"/>
          <w:szCs w:val="28"/>
        </w:rPr>
        <w:t>Duyệt thông tin đăng ký dự thi</w:t>
      </w:r>
      <w:bookmarkEnd w:id="2"/>
    </w:p>
    <w:p w:rsidR="00292425" w:rsidRPr="008E6D37" w:rsidRDefault="00292425" w:rsidP="00A40178">
      <w:pPr>
        <w:pStyle w:val="ListParagraph"/>
        <w:spacing w:line="276" w:lineRule="auto"/>
        <w:jc w:val="both"/>
        <w:rPr>
          <w:sz w:val="28"/>
          <w:szCs w:val="28"/>
        </w:rPr>
      </w:pPr>
      <w:r w:rsidRPr="008E6D37">
        <w:rPr>
          <w:sz w:val="28"/>
          <w:szCs w:val="28"/>
        </w:rPr>
        <w:t>Sau khi nhập và sửa PĐK, Điểm TNHS sẽ thực hiện duyệt thông tin đăng ký dự thi cho thí sinh.</w:t>
      </w:r>
    </w:p>
    <w:p w:rsidR="00292425" w:rsidRPr="008E6D37" w:rsidRDefault="00292425" w:rsidP="00A40178">
      <w:pPr>
        <w:pStyle w:val="ListParagraph"/>
        <w:spacing w:line="276" w:lineRule="auto"/>
        <w:jc w:val="both"/>
        <w:rPr>
          <w:b/>
          <w:sz w:val="28"/>
          <w:szCs w:val="28"/>
        </w:rPr>
      </w:pPr>
      <w:r w:rsidRPr="008E6D37">
        <w:rPr>
          <w:sz w:val="28"/>
          <w:szCs w:val="28"/>
        </w:rPr>
        <w:t>Để duyệt hồ sơ đăng ký dự thi của thí sinh, Điểm TNHS tích chọn các hồ sơ cần duyệt, sau đó vào mục Thao tác chọn “</w:t>
      </w:r>
      <w:r w:rsidRPr="008E6D37">
        <w:rPr>
          <w:b/>
          <w:sz w:val="28"/>
          <w:szCs w:val="28"/>
        </w:rPr>
        <w:t>Duyệt thông tin đăng ký dự thi</w:t>
      </w:r>
      <w:r w:rsidRPr="008E6D37">
        <w:rPr>
          <w:sz w:val="28"/>
          <w:szCs w:val="28"/>
        </w:rPr>
        <w:t>” và nhấn “</w:t>
      </w:r>
      <w:r w:rsidRPr="008E6D37">
        <w:rPr>
          <w:b/>
          <w:sz w:val="28"/>
          <w:szCs w:val="28"/>
        </w:rPr>
        <w:t>Thực hiện</w:t>
      </w:r>
      <w:r w:rsidRPr="008E6D37">
        <w:rPr>
          <w:sz w:val="28"/>
          <w:szCs w:val="28"/>
        </w:rPr>
        <w:t>”.</w:t>
      </w:r>
    </w:p>
    <w:p w:rsidR="00292425" w:rsidRPr="008E6D37" w:rsidRDefault="00292425" w:rsidP="008F7A7F">
      <w:pPr>
        <w:jc w:val="both"/>
        <w:rPr>
          <w:rFonts w:ascii="Times New Roman" w:hAnsi="Times New Roman" w:cs="Times New Roman"/>
          <w:b/>
          <w:sz w:val="28"/>
          <w:szCs w:val="28"/>
        </w:rPr>
      </w:pPr>
      <w:r w:rsidRPr="008E6D37">
        <w:rPr>
          <w:rFonts w:ascii="Times New Roman" w:hAnsi="Times New Roman" w:cs="Times New Roman"/>
          <w:noProof/>
          <w:sz w:val="28"/>
          <w:szCs w:val="28"/>
        </w:rPr>
        <w:lastRenderedPageBreak/>
        <w:drawing>
          <wp:inline distT="0" distB="0" distL="0" distR="0">
            <wp:extent cx="5943600" cy="2489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489200"/>
                    </a:xfrm>
                    <a:prstGeom prst="rect">
                      <a:avLst/>
                    </a:prstGeom>
                    <a:noFill/>
                    <a:ln>
                      <a:noFill/>
                    </a:ln>
                  </pic:spPr>
                </pic:pic>
              </a:graphicData>
            </a:graphic>
          </wp:inline>
        </w:drawing>
      </w:r>
    </w:p>
    <w:p w:rsidR="008F7A7F" w:rsidRPr="008E6D37" w:rsidRDefault="008F7A7F" w:rsidP="008F7A7F">
      <w:pPr>
        <w:pStyle w:val="Heading2"/>
        <w:rPr>
          <w:sz w:val="28"/>
          <w:szCs w:val="28"/>
        </w:rPr>
      </w:pPr>
      <w:bookmarkStart w:id="3" w:name="_Toc132100960"/>
      <w:r w:rsidRPr="008E6D37">
        <w:rPr>
          <w:sz w:val="28"/>
          <w:szCs w:val="28"/>
        </w:rPr>
        <w:lastRenderedPageBreak/>
        <w:t xml:space="preserve">Điểm Tiếp nhận hồ sơ </w:t>
      </w:r>
      <w:r w:rsidR="00690AF0" w:rsidRPr="008E6D37">
        <w:rPr>
          <w:sz w:val="28"/>
          <w:szCs w:val="28"/>
        </w:rPr>
        <w:t xml:space="preserve">sửa thông tin ưu tiên, </w:t>
      </w:r>
      <w:r w:rsidRPr="008E6D37">
        <w:rPr>
          <w:sz w:val="28"/>
          <w:szCs w:val="28"/>
        </w:rPr>
        <w:t xml:space="preserve">xác minh </w:t>
      </w:r>
      <w:r w:rsidR="004564D5" w:rsidRPr="008E6D37">
        <w:rPr>
          <w:sz w:val="28"/>
          <w:szCs w:val="28"/>
        </w:rPr>
        <w:t>thông tin</w:t>
      </w:r>
      <w:r w:rsidRPr="008E6D37">
        <w:rPr>
          <w:sz w:val="28"/>
          <w:szCs w:val="28"/>
        </w:rPr>
        <w:t xml:space="preserve"> ưu tiên</w:t>
      </w:r>
      <w:bookmarkEnd w:id="3"/>
    </w:p>
    <w:p w:rsidR="00B05DC0" w:rsidRPr="008E6D37" w:rsidRDefault="00B05DC0" w:rsidP="00B05DC0">
      <w:pPr>
        <w:pStyle w:val="NormalIndent"/>
        <w:rPr>
          <w:b/>
          <w:sz w:val="28"/>
          <w:szCs w:val="28"/>
        </w:rPr>
      </w:pPr>
      <w:r w:rsidRPr="008E6D37">
        <w:rPr>
          <w:rFonts w:cs="Times New Roman"/>
          <w:b/>
          <w:sz w:val="28"/>
          <w:szCs w:val="28"/>
        </w:rPr>
        <w:t>Bước 1:</w:t>
      </w:r>
      <w:r w:rsidRPr="008E6D37">
        <w:rPr>
          <w:rFonts w:cs="Times New Roman"/>
          <w:sz w:val="28"/>
          <w:szCs w:val="28"/>
        </w:rPr>
        <w:t xml:space="preserve"> </w:t>
      </w:r>
      <w:r w:rsidRPr="008E6D37">
        <w:rPr>
          <w:sz w:val="28"/>
          <w:szCs w:val="28"/>
        </w:rPr>
        <w:t xml:space="preserve">Điểm TNHS truy cập menu </w:t>
      </w:r>
      <w:r w:rsidRPr="008E6D37">
        <w:rPr>
          <w:b/>
          <w:sz w:val="28"/>
          <w:szCs w:val="28"/>
        </w:rPr>
        <w:t>Quản lý phiếu ĐK\Danh sách Phiếu ĐK</w:t>
      </w:r>
      <w:r w:rsidRPr="008E6D37">
        <w:rPr>
          <w:sz w:val="28"/>
          <w:szCs w:val="28"/>
        </w:rPr>
        <w:t xml:space="preserve">, bấm chọn biểu tượng </w:t>
      </w:r>
      <w:r w:rsidRPr="008E6D37">
        <w:rPr>
          <w:b/>
          <w:sz w:val="28"/>
          <w:szCs w:val="28"/>
        </w:rPr>
        <w:t>Xem Chi tiết phiếu đăng ký</w:t>
      </w:r>
    </w:p>
    <w:p w:rsidR="00B05DC0" w:rsidRPr="008E6D37" w:rsidRDefault="00B05DC0" w:rsidP="00B05DC0">
      <w:pPr>
        <w:pStyle w:val="NormalIndent"/>
        <w:rPr>
          <w:rFonts w:cs="Times New Roman"/>
          <w:sz w:val="28"/>
          <w:szCs w:val="28"/>
        </w:rPr>
      </w:pPr>
      <w:r w:rsidRPr="008E6D37">
        <w:rPr>
          <w:noProof/>
          <w:sz w:val="28"/>
          <w:szCs w:val="28"/>
        </w:rPr>
        <w:drawing>
          <wp:inline distT="0" distB="0" distL="0" distR="0">
            <wp:extent cx="5930900" cy="3486150"/>
            <wp:effectExtent l="19050" t="19050" r="1270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3486150"/>
                    </a:xfrm>
                    <a:prstGeom prst="rect">
                      <a:avLst/>
                    </a:prstGeom>
                    <a:noFill/>
                    <a:ln w="6350" cmpd="sng">
                      <a:solidFill>
                        <a:srgbClr val="000000"/>
                      </a:solidFill>
                      <a:miter lim="800000"/>
                      <a:headEnd/>
                      <a:tailEnd/>
                    </a:ln>
                    <a:effectLst/>
                  </pic:spPr>
                </pic:pic>
              </a:graphicData>
            </a:graphic>
          </wp:inline>
        </w:drawing>
      </w:r>
    </w:p>
    <w:p w:rsidR="008F7A7F" w:rsidRPr="008E6D37" w:rsidRDefault="00B05DC0" w:rsidP="008F7A7F">
      <w:pPr>
        <w:pStyle w:val="NormalIndent"/>
        <w:rPr>
          <w:rFonts w:cs="Times New Roman"/>
          <w:sz w:val="28"/>
          <w:szCs w:val="28"/>
        </w:rPr>
      </w:pPr>
      <w:r w:rsidRPr="008E6D37">
        <w:rPr>
          <w:rFonts w:cs="Times New Roman"/>
          <w:b/>
          <w:sz w:val="28"/>
          <w:szCs w:val="28"/>
        </w:rPr>
        <w:t>Bước 2</w:t>
      </w:r>
      <w:r w:rsidR="008E6D37" w:rsidRPr="008E6D37">
        <w:rPr>
          <w:rFonts w:cs="Times New Roman"/>
          <w:b/>
          <w:sz w:val="28"/>
          <w:szCs w:val="28"/>
        </w:rPr>
        <w:t>.1</w:t>
      </w:r>
      <w:r w:rsidR="008F7A7F" w:rsidRPr="008E6D37">
        <w:rPr>
          <w:rFonts w:cs="Times New Roman"/>
          <w:b/>
          <w:sz w:val="28"/>
          <w:szCs w:val="28"/>
        </w:rPr>
        <w:t>:</w:t>
      </w:r>
      <w:r w:rsidR="008F7A7F" w:rsidRPr="008E6D37">
        <w:rPr>
          <w:rFonts w:cs="Times New Roman"/>
          <w:sz w:val="28"/>
          <w:szCs w:val="28"/>
        </w:rPr>
        <w:t xml:space="preserve"> Điểm TNHS nhân biểu tượng </w:t>
      </w:r>
      <w:r w:rsidR="008F7A7F" w:rsidRPr="008E6D37">
        <w:rPr>
          <w:rFonts w:cs="Times New Roman"/>
          <w:b/>
          <w:sz w:val="28"/>
          <w:szCs w:val="28"/>
        </w:rPr>
        <w:t>“Xem”</w:t>
      </w:r>
      <w:r w:rsidR="008F7A7F" w:rsidRPr="008E6D37">
        <w:rPr>
          <w:rFonts w:cs="Times New Roman"/>
          <w:sz w:val="28"/>
          <w:szCs w:val="28"/>
        </w:rPr>
        <w:t xml:space="preserve"> để xem PĐK hoặc nhấn biểu tượng </w:t>
      </w:r>
      <w:r w:rsidR="008F7A7F" w:rsidRPr="008E6D37">
        <w:rPr>
          <w:rFonts w:cs="Times New Roman"/>
          <w:b/>
          <w:sz w:val="28"/>
          <w:szCs w:val="28"/>
        </w:rPr>
        <w:t>“Tải”</w:t>
      </w:r>
      <w:r w:rsidR="008E6D37" w:rsidRPr="008E6D37">
        <w:rPr>
          <w:rFonts w:cs="Times New Roman"/>
          <w:sz w:val="28"/>
          <w:szCs w:val="28"/>
        </w:rPr>
        <w:t xml:space="preserve"> để tải file minh chứng đối tượng ưu tiên về</w:t>
      </w:r>
    </w:p>
    <w:p w:rsidR="008F7A7F" w:rsidRPr="008E6D37" w:rsidRDefault="008F7A7F" w:rsidP="008F7A7F">
      <w:pPr>
        <w:jc w:val="both"/>
        <w:rPr>
          <w:rFonts w:ascii="Times New Roman" w:hAnsi="Times New Roman" w:cs="Times New Roman"/>
          <w:b/>
          <w:sz w:val="28"/>
          <w:szCs w:val="28"/>
        </w:rPr>
      </w:pPr>
      <w:r w:rsidRPr="008E6D37">
        <w:rPr>
          <w:rFonts w:ascii="Times New Roman" w:hAnsi="Times New Roman" w:cs="Times New Roman"/>
          <w:noProof/>
          <w:sz w:val="28"/>
          <w:szCs w:val="28"/>
        </w:rPr>
        <w:drawing>
          <wp:inline distT="0" distB="0" distL="0" distR="0">
            <wp:extent cx="5765800" cy="13081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800" cy="1308100"/>
                    </a:xfrm>
                    <a:prstGeom prst="rect">
                      <a:avLst/>
                    </a:prstGeom>
                    <a:noFill/>
                    <a:ln>
                      <a:noFill/>
                    </a:ln>
                  </pic:spPr>
                </pic:pic>
              </a:graphicData>
            </a:graphic>
          </wp:inline>
        </w:drawing>
      </w:r>
    </w:p>
    <w:p w:rsidR="008815CF" w:rsidRPr="008E6D37" w:rsidRDefault="008815CF" w:rsidP="008815CF">
      <w:pPr>
        <w:pStyle w:val="NormalIndent"/>
        <w:rPr>
          <w:sz w:val="28"/>
          <w:szCs w:val="28"/>
        </w:rPr>
      </w:pPr>
      <w:r w:rsidRPr="008E6D37">
        <w:rPr>
          <w:sz w:val="28"/>
          <w:szCs w:val="28"/>
        </w:rPr>
        <w:lastRenderedPageBreak/>
        <w:t>Bước 2</w:t>
      </w:r>
      <w:r w:rsidR="008E6D37" w:rsidRPr="008E6D37">
        <w:rPr>
          <w:sz w:val="28"/>
          <w:szCs w:val="28"/>
        </w:rPr>
        <w:t>.2</w:t>
      </w:r>
      <w:r w:rsidRPr="008E6D37">
        <w:rPr>
          <w:sz w:val="28"/>
          <w:szCs w:val="28"/>
        </w:rPr>
        <w:t xml:space="preserve">: Điểm TNHS nhấn </w:t>
      </w:r>
      <w:r w:rsidRPr="008E6D37">
        <w:rPr>
          <w:b/>
          <w:sz w:val="28"/>
          <w:szCs w:val="28"/>
        </w:rPr>
        <w:t>“Khai thác thông tin thường trú”</w:t>
      </w:r>
      <w:r w:rsidRPr="008E6D37">
        <w:rPr>
          <w:sz w:val="28"/>
          <w:szCs w:val="28"/>
        </w:rPr>
        <w:t xml:space="preserve"> để xem thông tin đối chứng</w:t>
      </w:r>
      <w:r w:rsidR="00861972" w:rsidRPr="008E6D37">
        <w:rPr>
          <w:sz w:val="28"/>
          <w:szCs w:val="28"/>
        </w:rPr>
        <w:t xml:space="preserve"> </w:t>
      </w:r>
    </w:p>
    <w:p w:rsidR="008815CF" w:rsidRPr="008E6D37" w:rsidRDefault="0044677E" w:rsidP="008815CF">
      <w:pPr>
        <w:jc w:val="both"/>
        <w:rPr>
          <w:rFonts w:ascii="Times New Roman" w:hAnsi="Times New Roman" w:cs="Times New Roman"/>
          <w:b/>
          <w:sz w:val="28"/>
          <w:szCs w:val="28"/>
        </w:rPr>
      </w:pPr>
      <w:r w:rsidRPr="008E6D37">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4406900</wp:posOffset>
                </wp:positionH>
                <wp:positionV relativeFrom="paragraph">
                  <wp:posOffset>1861185</wp:posOffset>
                </wp:positionV>
                <wp:extent cx="844550" cy="91440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84455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6AD2F" id="Rectangle 9" o:spid="_x0000_s1026" style="position:absolute;margin-left:347pt;margin-top:146.55pt;width:66.5pt;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HNcgIAADgFAAAOAAAAZHJzL2Uyb0RvYy54bWysVFFP2zAQfp+0/2D5fSSt2o1WpKgCMU1C&#10;gICJZ+PYTSTb553dpt2v39lJAwK0h2l9cH25u+98n7/z2fneGrZTGFpwFZ+clJwpJ6Fu3abiPx+v&#10;vpxyFqJwtTDgVMUPKvDz1edPZ51fqik0YGqFjEBcWHa+4k2MflkUQTbKinACXjlyakArIpm4KWoU&#10;HaFbU0zL8mvRAdYeQaoQ6Otl7+SrjK+1kvFW66AiMxWns8W8Yl6f01qszsRyg8I3rRyOIf7hFFa0&#10;joqOUJciCrbF9h2UbSVCAB1PJNgCtG6lyj1QN5PyTTcPjfAq90LkBD/SFP4frLzZ3SFr64ovOHPC&#10;0hXdE2nCbYxii0RP58OSoh78HQ5WoG3qda/Rpn/qgu0zpYeRUrWPTNLH09lsPifiJbkWk9mszJQX&#10;L8keQ/yuwLK0qThS8Uyk2F2HSAUp9BhCRjpMXz7v4sGodALj7pWmLqjgNGdn/agLg2wn6OaFlMrF&#10;Se9qRK36z/OSfqlHKjJmZCsDJmTdGjNiDwBJm++xe5ghPqWqLL8xufzbwfrkMSNXBhfHZNs6wI8A&#10;DHU1VO7jjyT11CSWnqE+0B0j9OIPXl61xPW1CPFOIKmdrocmON7Sog10FYdhx1kD+Puj7ymeREhe&#10;zjqanoqHX1uBijPzw5E881XTuGVjNv82pRr42vP82uO29gLomib0VniZtyk+muNWI9gnGvR1qkou&#10;4STVrriMeDQuYj/V9FRItV7nMBoxL+K1e/AygSdWk5Ye908C/SC4SEq9geOkieUb3fWxKdPBehtB&#10;t1mUL7wOfNN4ZuEMT0ma/9d2jnp58FZ/AAAA//8DAFBLAwQUAAYACAAAACEAQJ9y6t8AAAALAQAA&#10;DwAAAGRycy9kb3ducmV2LnhtbEyPzU7DMBCE70i8g7VI3KiTtGraEKdClbggcWjhAbbxkoT6J4qd&#10;Jnl7lhMcd3Y08015mK0RNxpC552CdJWAIFd73blGwefH69MORIjoNBrvSMFCAQ7V/V2JhfaTO9Ht&#10;HBvBIS4UqKCNsS+kDHVLFsPK9+T49+UHi5HPoZF6wInDrZFZkmylxc5xQ4s9HVuqr+fRcgnSaUnz&#10;6Xh9b+e3jszyTeOi1OPD/PIMItIc/8zwi8/oUDHTxY9OB2EUbPcb3hIVZPt1CoIduyxn5aJgs85T&#10;kFUp/2+ofgAAAP//AwBQSwECLQAUAAYACAAAACEAtoM4kv4AAADhAQAAEwAAAAAAAAAAAAAAAAAA&#10;AAAAW0NvbnRlbnRfVHlwZXNdLnhtbFBLAQItABQABgAIAAAAIQA4/SH/1gAAAJQBAAALAAAAAAAA&#10;AAAAAAAAAC8BAABfcmVscy8ucmVsc1BLAQItABQABgAIAAAAIQAvRnHNcgIAADgFAAAOAAAAAAAA&#10;AAAAAAAAAC4CAABkcnMvZTJvRG9jLnhtbFBLAQItABQABgAIAAAAIQBAn3Lq3wAAAAsBAAAPAAAA&#10;AAAAAAAAAAAAAMwEAABkcnMvZG93bnJldi54bWxQSwUGAAAAAAQABADzAAAA2AUAAAAA&#10;" fillcolor="#5b9bd5 [3204]" strokecolor="#1f4d78 [1604]" strokeweight="1pt"/>
            </w:pict>
          </mc:Fallback>
        </mc:AlternateContent>
      </w:r>
      <w:r w:rsidRPr="008E6D37">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1612900</wp:posOffset>
                </wp:positionH>
                <wp:positionV relativeFrom="paragraph">
                  <wp:posOffset>2699385</wp:posOffset>
                </wp:positionV>
                <wp:extent cx="2501900" cy="17780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2501900" cy="177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6C3D8" id="Rectangle 8" o:spid="_x0000_s1026" style="position:absolute;margin-left:127pt;margin-top:212.55pt;width:197pt;height: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TmcQIAADkFAAAOAAAAZHJzL2Uyb0RvYy54bWysVN9P3DAMfp+0/yHK+2h7ggEneugEYpqE&#10;APFDPIc0uVZK4szJXe/2189JewUB2sO0PqRObH+2v9g5O99awzYKQweu5tVByZlyEprOrWr+9Hj1&#10;7YSzEIVrhAGnar5TgZ8vvn456/1czaAF0yhkBOLCvPc1b2P086IIslVWhAPwypFSA1oRaYurokHR&#10;E7o1xawsvxc9YOMRpAqBTi8HJV9kfK2VjLdaBxWZqTnlFvOKeX1Ja7E4E/MVCt92ckxD/EMWVnSO&#10;gk5QlyIKtsbuA5TtJEIAHQ8k2AK07qTKNVA1VfmumodWeJVrIXKCn2gK/w9W3mzukHVNzeminLB0&#10;RfdEmnAro9hJoqf3YU5WD/4Ox10gMdW61WjTn6pg20zpbqJUbSOTdDg7KqvTkpiXpKuOj09IJpji&#10;1dtjiD8UWJaEmiNFz0yKzXWIg+nehPxSNkP8LMWdUSkF4+6VpjJSxOydG0hdGGQbQVcvpFQuVoOq&#10;FY0ajo9K+sZ8Jo+cXQZMyLozZsIeAVJzfsQech3tk6vK/Tc5l39LbHCePHJkcHFytp0D/AzAUFVj&#10;5MF+T9JATWLpBZodXTLC0P3By6uOuL4WId4JpHan66ERjre0aAN9zWGUOGsBf392nuypC0nLWU/j&#10;U/Pway1QcWZ+OurP0+rwMM1b3hweHc9og281L281bm0vgK6posfCyywm+2j2okawzzTpyxSVVMJJ&#10;il1zGXG/uYjDWNNbIdVymc1oxryI1+7BywSeWE299Lh9FujHhovUqjewHzUxf9d3g23ydLBcR9Bd&#10;bspXXke+aT5z44xvSXoA3u6z1euLt/gDAAD//wMAUEsDBBQABgAIAAAAIQBujBZC3gAAAAsBAAAP&#10;AAAAZHJzL2Rvd25yZXYueG1sTI/BTsMwEETvSPyDtUjcqJOQlCrEqVAlLkgcWvgAN17i0HgdxU6T&#10;/D3LCY47O5p5U+0X14srjqHzpCDdJCCQGm86ahV8frw+7ECEqMno3hMqWDHAvr69qXRp/ExHvJ5i&#10;KziEQqkV2BiHUsrQWHQ6bPyAxL8vPzod+RxbaUY9c7jrZZYkW+l0R9xg9YAHi83lNDku0Xhc06f5&#10;cHm3y1uH/fqN06rU/d3y8gwi4hL/zPCLz+hQM9PZT2SC6BVkRc5booI8K1IQ7NjmO1bOrBSPKci6&#10;kv831D8AAAD//wMAUEsBAi0AFAAGAAgAAAAhALaDOJL+AAAA4QEAABMAAAAAAAAAAAAAAAAAAAAA&#10;AFtDb250ZW50X1R5cGVzXS54bWxQSwECLQAUAAYACAAAACEAOP0h/9YAAACUAQAACwAAAAAAAAAA&#10;AAAAAAAvAQAAX3JlbHMvLnJlbHNQSwECLQAUAAYACAAAACEAMH0k5nECAAA5BQAADgAAAAAAAAAA&#10;AAAAAAAuAgAAZHJzL2Uyb0RvYy54bWxQSwECLQAUAAYACAAAACEAbowWQt4AAAALAQAADwAAAAAA&#10;AAAAAAAAAADLBAAAZHJzL2Rvd25yZXYueG1sUEsFBgAAAAAEAAQA8wAAANYFAAAAAA==&#10;" fillcolor="#5b9bd5 [3204]" strokecolor="#1f4d78 [1604]" strokeweight="1pt"/>
            </w:pict>
          </mc:Fallback>
        </mc:AlternateContent>
      </w:r>
      <w:r w:rsidR="008815CF" w:rsidRPr="008E6D37">
        <w:rPr>
          <w:noProof/>
          <w:sz w:val="28"/>
          <w:szCs w:val="28"/>
        </w:rPr>
        <w:drawing>
          <wp:inline distT="0" distB="0" distL="0" distR="0">
            <wp:extent cx="5759450" cy="2876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876550"/>
                    </a:xfrm>
                    <a:prstGeom prst="rect">
                      <a:avLst/>
                    </a:prstGeom>
                    <a:noFill/>
                    <a:ln>
                      <a:noFill/>
                    </a:ln>
                  </pic:spPr>
                </pic:pic>
              </a:graphicData>
            </a:graphic>
          </wp:inline>
        </w:drawing>
      </w:r>
    </w:p>
    <w:p w:rsidR="00861972" w:rsidRPr="008E6D37" w:rsidRDefault="00861972" w:rsidP="00861972">
      <w:pPr>
        <w:rPr>
          <w:rFonts w:ascii="Times New Roman" w:hAnsi="Times New Roman"/>
          <w:sz w:val="28"/>
          <w:szCs w:val="28"/>
        </w:rPr>
      </w:pPr>
      <w:r w:rsidRPr="008E6D37">
        <w:rPr>
          <w:rFonts w:ascii="Times New Roman" w:hAnsi="Times New Roman"/>
          <w:sz w:val="28"/>
          <w:szCs w:val="28"/>
        </w:rPr>
        <w:t xml:space="preserve">Hộp thoại xác nhận cam kết về khai thác thông tin từ CSDLQGvDC sẽ hiển thị, Điểm TNHS bấm nút </w:t>
      </w:r>
      <w:r w:rsidRPr="008E6D37">
        <w:rPr>
          <w:rFonts w:ascii="Times New Roman" w:hAnsi="Times New Roman"/>
          <w:b/>
          <w:sz w:val="28"/>
          <w:szCs w:val="28"/>
        </w:rPr>
        <w:t>Tiếp tục khai thác</w:t>
      </w:r>
      <w:r w:rsidRPr="008E6D37">
        <w:rPr>
          <w:rFonts w:ascii="Times New Roman" w:hAnsi="Times New Roman"/>
          <w:sz w:val="28"/>
          <w:szCs w:val="28"/>
        </w:rPr>
        <w:t xml:space="preserve"> để thực hiện tra cứu.</w:t>
      </w:r>
    </w:p>
    <w:p w:rsidR="00861972" w:rsidRPr="008E6D37" w:rsidRDefault="00861972" w:rsidP="00861972">
      <w:pPr>
        <w:rPr>
          <w:rFonts w:ascii="Times New Roman" w:hAnsi="Times New Roman"/>
          <w:sz w:val="28"/>
          <w:szCs w:val="28"/>
        </w:rPr>
      </w:pPr>
      <w:r w:rsidRPr="008E6D37">
        <w:rPr>
          <w:rFonts w:ascii="Times New Roman" w:hAnsi="Times New Roman"/>
          <w:noProof/>
          <w:sz w:val="28"/>
          <w:szCs w:val="28"/>
        </w:rPr>
        <w:drawing>
          <wp:inline distT="0" distB="0" distL="0" distR="0">
            <wp:extent cx="5924550" cy="13081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1308100"/>
                    </a:xfrm>
                    <a:prstGeom prst="rect">
                      <a:avLst/>
                    </a:prstGeom>
                    <a:noFill/>
                    <a:ln>
                      <a:noFill/>
                    </a:ln>
                  </pic:spPr>
                </pic:pic>
              </a:graphicData>
            </a:graphic>
          </wp:inline>
        </w:drawing>
      </w:r>
    </w:p>
    <w:p w:rsidR="00861972" w:rsidRPr="008E6D37" w:rsidRDefault="00861972" w:rsidP="00861972">
      <w:pPr>
        <w:rPr>
          <w:rFonts w:ascii="Times New Roman" w:hAnsi="Times New Roman"/>
          <w:sz w:val="28"/>
          <w:szCs w:val="28"/>
        </w:rPr>
      </w:pPr>
      <w:r w:rsidRPr="008E6D37">
        <w:rPr>
          <w:rFonts w:ascii="Times New Roman" w:hAnsi="Times New Roman"/>
          <w:sz w:val="28"/>
          <w:szCs w:val="28"/>
        </w:rPr>
        <w:t>Hệ thống sẽ kết nối và hiển thị thông tin chi tiết kết quả tra cứu được cung cấp từ CSDLQGvDC.</w:t>
      </w:r>
    </w:p>
    <w:p w:rsidR="00861972" w:rsidRPr="008E6D37" w:rsidRDefault="00861972" w:rsidP="00861972">
      <w:pPr>
        <w:rPr>
          <w:rFonts w:ascii="Times New Roman" w:hAnsi="Times New Roman"/>
          <w:sz w:val="28"/>
          <w:szCs w:val="28"/>
        </w:rPr>
      </w:pPr>
      <w:r w:rsidRPr="008E6D37">
        <w:rPr>
          <w:rFonts w:ascii="Times New Roman" w:hAnsi="Times New Roman"/>
          <w:noProof/>
          <w:sz w:val="28"/>
          <w:szCs w:val="28"/>
        </w:rPr>
        <w:lastRenderedPageBreak/>
        <w:drawing>
          <wp:inline distT="0" distB="0" distL="0" distR="0">
            <wp:extent cx="5924550" cy="398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4550" cy="3981450"/>
                    </a:xfrm>
                    <a:prstGeom prst="rect">
                      <a:avLst/>
                    </a:prstGeom>
                    <a:noFill/>
                    <a:ln>
                      <a:noFill/>
                    </a:ln>
                  </pic:spPr>
                </pic:pic>
              </a:graphicData>
            </a:graphic>
          </wp:inline>
        </w:drawing>
      </w:r>
      <w:r w:rsidRPr="008E6D37">
        <w:rPr>
          <w:rFonts w:ascii="Times New Roman" w:hAnsi="Times New Roman"/>
          <w:sz w:val="28"/>
          <w:szCs w:val="28"/>
        </w:rPr>
        <w:t xml:space="preserve"> Điểm TNHS thực hiện bấm váo nút </w:t>
      </w:r>
      <w:r w:rsidRPr="008E6D37">
        <w:rPr>
          <w:rFonts w:ascii="Times New Roman" w:hAnsi="Times New Roman"/>
          <w:b/>
          <w:sz w:val="28"/>
          <w:szCs w:val="28"/>
        </w:rPr>
        <w:t>In thông tin thường trú</w:t>
      </w:r>
      <w:r w:rsidRPr="008E6D37">
        <w:rPr>
          <w:rFonts w:ascii="Times New Roman" w:hAnsi="Times New Roman"/>
          <w:sz w:val="28"/>
          <w:szCs w:val="28"/>
        </w:rPr>
        <w:t xml:space="preserve"> để lưu lại file (định dạng PDF) và lưu hồ sơ.</w:t>
      </w:r>
    </w:p>
    <w:p w:rsidR="00861972" w:rsidRPr="008E6D37" w:rsidRDefault="00861972" w:rsidP="00861972">
      <w:pPr>
        <w:jc w:val="both"/>
        <w:rPr>
          <w:rFonts w:ascii="Times New Roman" w:hAnsi="Times New Roman" w:cs="Times New Roman"/>
          <w:b/>
          <w:sz w:val="28"/>
          <w:szCs w:val="28"/>
        </w:rPr>
      </w:pPr>
      <w:r w:rsidRPr="008E6D37">
        <w:rPr>
          <w:rFonts w:ascii="Times New Roman" w:hAnsi="Times New Roman"/>
          <w:noProof/>
          <w:sz w:val="28"/>
          <w:szCs w:val="28"/>
        </w:rPr>
        <w:lastRenderedPageBreak/>
        <w:drawing>
          <wp:inline distT="0" distB="0" distL="0" distR="0">
            <wp:extent cx="4229100" cy="5042845"/>
            <wp:effectExtent l="19050" t="19050" r="19050" b="247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4109" cy="5048818"/>
                    </a:xfrm>
                    <a:prstGeom prst="rect">
                      <a:avLst/>
                    </a:prstGeom>
                    <a:noFill/>
                    <a:ln w="6350" cmpd="sng">
                      <a:solidFill>
                        <a:srgbClr val="000000"/>
                      </a:solidFill>
                      <a:miter lim="800000"/>
                      <a:headEnd/>
                      <a:tailEnd/>
                    </a:ln>
                    <a:effectLst/>
                  </pic:spPr>
                </pic:pic>
              </a:graphicData>
            </a:graphic>
          </wp:inline>
        </w:drawing>
      </w:r>
    </w:p>
    <w:p w:rsidR="008F7A7F" w:rsidRPr="008E6D37" w:rsidRDefault="008815CF" w:rsidP="008F7A7F">
      <w:pPr>
        <w:pStyle w:val="NormalIndent"/>
        <w:rPr>
          <w:rFonts w:cs="Times New Roman"/>
          <w:b/>
          <w:sz w:val="28"/>
          <w:szCs w:val="28"/>
        </w:rPr>
      </w:pPr>
      <w:r w:rsidRPr="008E6D37">
        <w:rPr>
          <w:rFonts w:cs="Times New Roman"/>
          <w:b/>
          <w:sz w:val="28"/>
          <w:szCs w:val="28"/>
        </w:rPr>
        <w:t>Bước 3</w:t>
      </w:r>
      <w:r w:rsidR="008F7A7F" w:rsidRPr="008E6D37">
        <w:rPr>
          <w:rFonts w:cs="Times New Roman"/>
          <w:b/>
          <w:sz w:val="28"/>
          <w:szCs w:val="28"/>
        </w:rPr>
        <w:t>:</w:t>
      </w:r>
      <w:r w:rsidR="008F7A7F" w:rsidRPr="008E6D37">
        <w:rPr>
          <w:rFonts w:cs="Times New Roman"/>
          <w:sz w:val="28"/>
          <w:szCs w:val="28"/>
        </w:rPr>
        <w:t xml:space="preserve"> </w:t>
      </w:r>
      <w:r w:rsidR="00861972" w:rsidRPr="008E6D37">
        <w:rPr>
          <w:rFonts w:cs="Times New Roman"/>
          <w:sz w:val="28"/>
          <w:szCs w:val="28"/>
        </w:rPr>
        <w:t>Căn cứ kết quả đối chiếu thông tin thí sinh đã khai với thông tin được cung cấp từ CSDLQGvDC</w:t>
      </w:r>
      <w:r w:rsidR="008F7A7F" w:rsidRPr="008E6D37">
        <w:rPr>
          <w:rFonts w:cs="Times New Roman"/>
          <w:sz w:val="28"/>
          <w:szCs w:val="28"/>
        </w:rPr>
        <w:t xml:space="preserve">, điểm TNHS vào màn hình </w:t>
      </w:r>
      <w:r w:rsidR="008F7A7F" w:rsidRPr="008E6D37">
        <w:rPr>
          <w:rFonts w:cs="Times New Roman"/>
          <w:b/>
          <w:sz w:val="28"/>
          <w:szCs w:val="28"/>
        </w:rPr>
        <w:t xml:space="preserve">Quản lý xét tuyển/Quản lý thông </w:t>
      </w:r>
      <w:r w:rsidR="008F7A7F" w:rsidRPr="008E6D37">
        <w:rPr>
          <w:rFonts w:cs="Times New Roman"/>
          <w:b/>
          <w:sz w:val="28"/>
          <w:szCs w:val="28"/>
        </w:rPr>
        <w:lastRenderedPageBreak/>
        <w:t>tin xét tuyển</w:t>
      </w:r>
      <w:r w:rsidR="008F7A7F" w:rsidRPr="008E6D37">
        <w:rPr>
          <w:rFonts w:cs="Times New Roman"/>
          <w:sz w:val="28"/>
          <w:szCs w:val="28"/>
        </w:rPr>
        <w:t xml:space="preserve"> để Xác nhận minh chứng bằng cách tích chọn Phiếu đăng ký và nhấn </w:t>
      </w:r>
      <w:r w:rsidR="008E6D37">
        <w:rPr>
          <w:rFonts w:cs="Times New Roman"/>
          <w:b/>
          <w:sz w:val="28"/>
          <w:szCs w:val="28"/>
        </w:rPr>
        <w:t>“Xác nhận</w:t>
      </w:r>
      <w:r w:rsidR="008F7A7F" w:rsidRPr="008E6D37">
        <w:rPr>
          <w:rFonts w:cs="Times New Roman"/>
          <w:b/>
          <w:sz w:val="28"/>
          <w:szCs w:val="28"/>
        </w:rPr>
        <w:t xml:space="preserve"> thông tin”</w:t>
      </w:r>
    </w:p>
    <w:p w:rsidR="008F7A7F" w:rsidRPr="008E6D37" w:rsidRDefault="0044677E" w:rsidP="008F7A7F">
      <w:pPr>
        <w:pStyle w:val="NormalIndent"/>
        <w:rPr>
          <w:rFonts w:cs="Times New Roman"/>
          <w:sz w:val="28"/>
          <w:szCs w:val="28"/>
        </w:rPr>
      </w:pPr>
      <w:r w:rsidRPr="008E6D37">
        <w:rPr>
          <w:rFonts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2209800</wp:posOffset>
                </wp:positionH>
                <wp:positionV relativeFrom="paragraph">
                  <wp:posOffset>2146935</wp:posOffset>
                </wp:positionV>
                <wp:extent cx="666750" cy="527050"/>
                <wp:effectExtent l="0" t="0" r="19050" b="25400"/>
                <wp:wrapNone/>
                <wp:docPr id="10" name="Rectangle 10"/>
                <wp:cNvGraphicFramePr/>
                <a:graphic xmlns:a="http://schemas.openxmlformats.org/drawingml/2006/main">
                  <a:graphicData uri="http://schemas.microsoft.com/office/word/2010/wordprocessingShape">
                    <wps:wsp>
                      <wps:cNvSpPr/>
                      <wps:spPr>
                        <a:xfrm>
                          <a:off x="0" y="0"/>
                          <a:ext cx="666750" cy="527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BB5C45" id="Rectangle 10" o:spid="_x0000_s1026" style="position:absolute;margin-left:174pt;margin-top:169.05pt;width:52.5pt;height:4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WkpcgIAADoFAAAOAAAAZHJzL2Uyb0RvYy54bWysVMFu2zAMvQ/YPwi6r3aCJt2COkXQosOA&#10;oi2aDj2rshQbkESNUuJkXz9KdtyiLXYY5oNMieQj+UTq/GJvDdspDC24ik9OSs6Uk1C3blPxn4/X&#10;X75yFqJwtTDgVMUPKvCL5edP551fqCk0YGqFjEBcWHS+4k2MflEUQTbKinACXjlSakArIm1xU9Qo&#10;OkK3ppiW5bzoAGuPIFUIdHrVK/ky42utZLzTOqjITMUpt5hXzOtzWovluVhsUPimlUMa4h+ysKJ1&#10;FHSEuhJRsC2276BsKxEC6HgiwRagdStVroGqmZRvqlk3wqtcC5ET/EhT+H+w8nZ3j6yt6e6IHics&#10;3dEDsSbcxihGZ0RQ58OC7Nb+HoddIDFVu9do05/qYPtM6mEkVe0jk3Q4n8/PZoQtSTWbnpUkE0rx&#10;4uwxxO8KLEtCxZGiZyrF7ibE3vRoQn4pmT58luLBqJSBcQ9KUx0UcJq9cwepS4NsJ+juhZTKxUmv&#10;akSt+uNZSd+Qz+iRs8uACVm3xozYA0DqzvfYfa6DfXJVuQFH5/JvifXOo0eODC6OzrZ1gB8BGKpq&#10;iNzbH0nqqUksPUN9oFtG6Ns/eHndEtc3IsR7gdTvdD00w/GOFm2gqzgMEmcN4O+PzpM9tSFpOeto&#10;fioefm0FKs7MD0cN+m1yepoGLm9OZ2dT2uBrzfNrjdvaS6BrmtBr4WUWk300R1Ej2Cca9VWKSirh&#10;JMWuuIx43FzGfq7psZBqtcpmNGRexBu39jKBJ1ZTLz3unwT6oeEideotHGdNLN70XW+bPB2sthF0&#10;m5vyhdeBbxrQ3DjDY5JegNf7bPXy5C3/AAAA//8DAFBLAwQUAAYACAAAACEAr13/L9wAAAALAQAA&#10;DwAAAGRycy9kb3ducmV2LnhtbExPy07DMBC8I/EP1iJxo46bAlEap0KVuCBxaMsHuPESp/Ujip0m&#10;+XuWE9xmd0bzqHazs+yGQ+yClyBWGTD0TdCdbyV8nd6fCmAxKa+VDR4lLBhhV9/fVarUYfIHvB1T&#10;y8jEx1JJMCn1JeexMehUXIUePXHfYXAq0Tm0XA9qInNn+TrLXrhTnacEo3rcG2yux9FRiMLDIl6n&#10;/fXTzB8d2uWC4yLl48P8tgWWcE5/YvitT9Whpk7nMHodmZWQbwrakgjkhQBGis1zTp8zgbUQwOuK&#10;/99Q/wAAAP//AwBQSwECLQAUAAYACAAAACEAtoM4kv4AAADhAQAAEwAAAAAAAAAAAAAAAAAAAAAA&#10;W0NvbnRlbnRfVHlwZXNdLnhtbFBLAQItABQABgAIAAAAIQA4/SH/1gAAAJQBAAALAAAAAAAAAAAA&#10;AAAAAC8BAABfcmVscy8ucmVsc1BLAQItABQABgAIAAAAIQBFZWkpcgIAADoFAAAOAAAAAAAAAAAA&#10;AAAAAC4CAABkcnMvZTJvRG9jLnhtbFBLAQItABQABgAIAAAAIQCvXf8v3AAAAAsBAAAPAAAAAAAA&#10;AAAAAAAAAMwEAABkcnMvZG93bnJldi54bWxQSwUGAAAAAAQABADzAAAA1QUAAAAA&#10;" fillcolor="#5b9bd5 [3204]" strokecolor="#1f4d78 [1604]" strokeweight="1pt"/>
            </w:pict>
          </mc:Fallback>
        </mc:AlternateContent>
      </w:r>
      <w:r w:rsidR="008F7A7F" w:rsidRPr="008E6D37">
        <w:rPr>
          <w:rFonts w:cs="Times New Roman"/>
          <w:noProof/>
          <w:sz w:val="28"/>
          <w:szCs w:val="28"/>
        </w:rPr>
        <w:drawing>
          <wp:inline distT="0" distB="0" distL="0" distR="0">
            <wp:extent cx="5765800" cy="33274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5800" cy="3327400"/>
                    </a:xfrm>
                    <a:prstGeom prst="rect">
                      <a:avLst/>
                    </a:prstGeom>
                    <a:noFill/>
                    <a:ln>
                      <a:noFill/>
                    </a:ln>
                  </pic:spPr>
                </pic:pic>
              </a:graphicData>
            </a:graphic>
          </wp:inline>
        </w:drawing>
      </w:r>
    </w:p>
    <w:p w:rsidR="008F7A7F" w:rsidRPr="008E6D37" w:rsidRDefault="008F7A7F" w:rsidP="008F7A7F">
      <w:pPr>
        <w:jc w:val="both"/>
        <w:rPr>
          <w:rFonts w:ascii="Times New Roman" w:hAnsi="Times New Roman" w:cs="Times New Roman"/>
          <w:b/>
          <w:sz w:val="28"/>
          <w:szCs w:val="28"/>
        </w:rPr>
      </w:pPr>
    </w:p>
    <w:p w:rsidR="00961FFA" w:rsidRPr="008E6D37" w:rsidRDefault="00961FFA" w:rsidP="00961FFA">
      <w:pPr>
        <w:ind w:firstLine="720"/>
        <w:jc w:val="both"/>
        <w:rPr>
          <w:rFonts w:ascii="Times New Roman" w:hAnsi="Times New Roman" w:cs="Times New Roman"/>
          <w:sz w:val="28"/>
          <w:szCs w:val="28"/>
        </w:rPr>
      </w:pPr>
      <w:r w:rsidRPr="008E6D37">
        <w:rPr>
          <w:rFonts w:ascii="Times New Roman" w:hAnsi="Times New Roman" w:cs="Times New Roman"/>
          <w:sz w:val="28"/>
          <w:szCs w:val="28"/>
        </w:rPr>
        <w:t xml:space="preserve">Trong trường hợp điểm TNHS cần sửa thông tin ưu tiên trước khi xác nhận thông tin, Điểm TNHS xác nhận tại menu </w:t>
      </w:r>
      <w:r w:rsidRPr="008E6D37">
        <w:rPr>
          <w:rFonts w:ascii="Times New Roman" w:hAnsi="Times New Roman" w:cs="Times New Roman"/>
          <w:b/>
          <w:sz w:val="28"/>
          <w:szCs w:val="28"/>
        </w:rPr>
        <w:t>Quản lý xét tuyển\QL Thông tin xét tuyển</w:t>
      </w:r>
      <w:r w:rsidRPr="008E6D37">
        <w:rPr>
          <w:rFonts w:ascii="Times New Roman" w:hAnsi="Times New Roman" w:cs="Times New Roman"/>
          <w:sz w:val="28"/>
          <w:szCs w:val="28"/>
        </w:rPr>
        <w:t>, bấm biểu tượng Sửa thông tin cá nhân.</w:t>
      </w:r>
    </w:p>
    <w:p w:rsidR="00D02F7A" w:rsidRPr="008E6D37" w:rsidRDefault="00D02F7A" w:rsidP="00D02F7A">
      <w:pPr>
        <w:jc w:val="both"/>
        <w:rPr>
          <w:rFonts w:ascii="Times New Roman" w:hAnsi="Times New Roman"/>
          <w:sz w:val="28"/>
          <w:szCs w:val="28"/>
        </w:rPr>
      </w:pPr>
      <w:r w:rsidRPr="008E6D37">
        <w:rPr>
          <w:rFonts w:ascii="Times New Roman" w:hAnsi="Times New Roman"/>
          <w:noProof/>
          <w:sz w:val="28"/>
          <w:szCs w:val="28"/>
        </w:rPr>
        <w:drawing>
          <wp:inline distT="0" distB="0" distL="0" distR="0">
            <wp:extent cx="5924550" cy="2470150"/>
            <wp:effectExtent l="19050" t="19050" r="19050"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4550" cy="2470150"/>
                    </a:xfrm>
                    <a:prstGeom prst="rect">
                      <a:avLst/>
                    </a:prstGeom>
                    <a:noFill/>
                    <a:ln w="6350" cmpd="sng">
                      <a:solidFill>
                        <a:srgbClr val="000000"/>
                      </a:solidFill>
                      <a:miter lim="800000"/>
                      <a:headEnd/>
                      <a:tailEnd/>
                    </a:ln>
                    <a:effectLst/>
                  </pic:spPr>
                </pic:pic>
              </a:graphicData>
            </a:graphic>
          </wp:inline>
        </w:drawing>
      </w:r>
    </w:p>
    <w:p w:rsidR="00D02F7A" w:rsidRPr="008E6D37" w:rsidRDefault="00D02F7A" w:rsidP="00D02F7A">
      <w:pPr>
        <w:ind w:firstLine="720"/>
        <w:jc w:val="both"/>
        <w:rPr>
          <w:rFonts w:ascii="Times New Roman" w:hAnsi="Times New Roman"/>
          <w:sz w:val="28"/>
          <w:szCs w:val="28"/>
        </w:rPr>
      </w:pPr>
      <w:r w:rsidRPr="008E6D37">
        <w:rPr>
          <w:rFonts w:ascii="Times New Roman" w:hAnsi="Times New Roman"/>
          <w:sz w:val="28"/>
          <w:szCs w:val="28"/>
        </w:rPr>
        <w:lastRenderedPageBreak/>
        <w:t xml:space="preserve">Trên form </w:t>
      </w:r>
      <w:r w:rsidRPr="008E6D37">
        <w:rPr>
          <w:rFonts w:ascii="Times New Roman" w:hAnsi="Times New Roman"/>
          <w:b/>
          <w:sz w:val="28"/>
          <w:szCs w:val="28"/>
        </w:rPr>
        <w:t xml:space="preserve">Sửa thông tin </w:t>
      </w:r>
      <w:r w:rsidR="00456A12">
        <w:rPr>
          <w:rFonts w:ascii="Times New Roman" w:hAnsi="Times New Roman"/>
          <w:b/>
          <w:sz w:val="28"/>
          <w:szCs w:val="28"/>
        </w:rPr>
        <w:t>thí sinh</w:t>
      </w:r>
      <w:r w:rsidRPr="008E6D37">
        <w:rPr>
          <w:rFonts w:ascii="Times New Roman" w:hAnsi="Times New Roman"/>
          <w:sz w:val="28"/>
          <w:szCs w:val="28"/>
        </w:rPr>
        <w:t xml:space="preserve">, Điểm TNHS </w:t>
      </w:r>
      <w:r w:rsidR="00456A12">
        <w:rPr>
          <w:rFonts w:ascii="Times New Roman" w:hAnsi="Times New Roman"/>
          <w:sz w:val="28"/>
          <w:szCs w:val="28"/>
        </w:rPr>
        <w:t>sửa thông tin</w:t>
      </w:r>
      <w:r w:rsidRPr="008E6D37">
        <w:rPr>
          <w:rFonts w:ascii="Times New Roman" w:hAnsi="Times New Roman"/>
          <w:sz w:val="28"/>
          <w:szCs w:val="28"/>
        </w:rPr>
        <w:t xml:space="preserve"> ưu tiên rồi bấm nút </w:t>
      </w:r>
      <w:r w:rsidRPr="008E6D37">
        <w:rPr>
          <w:rFonts w:ascii="Times New Roman" w:hAnsi="Times New Roman"/>
          <w:b/>
          <w:sz w:val="28"/>
          <w:szCs w:val="28"/>
        </w:rPr>
        <w:t>Lưu thông tin</w:t>
      </w:r>
      <w:r w:rsidRPr="008E6D37">
        <w:rPr>
          <w:rFonts w:ascii="Times New Roman" w:hAnsi="Times New Roman"/>
          <w:sz w:val="28"/>
          <w:szCs w:val="28"/>
        </w:rPr>
        <w:t>.</w:t>
      </w:r>
    </w:p>
    <w:p w:rsidR="00D02F7A" w:rsidRPr="008E6D37" w:rsidRDefault="00D02F7A" w:rsidP="00D02F7A">
      <w:pPr>
        <w:ind w:firstLine="720"/>
        <w:jc w:val="both"/>
        <w:rPr>
          <w:rFonts w:ascii="Times New Roman" w:hAnsi="Times New Roman"/>
          <w:sz w:val="28"/>
          <w:szCs w:val="28"/>
        </w:rPr>
      </w:pPr>
      <w:r w:rsidRPr="008E6D37">
        <w:rPr>
          <w:rFonts w:ascii="Times New Roman" w:hAnsi="Times New Roman"/>
          <w:noProof/>
          <w:sz w:val="28"/>
          <w:szCs w:val="28"/>
        </w:rPr>
        <w:drawing>
          <wp:inline distT="0" distB="0" distL="0" distR="0">
            <wp:extent cx="5562600" cy="2641600"/>
            <wp:effectExtent l="19050" t="19050" r="19050" b="254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2600" cy="2641600"/>
                    </a:xfrm>
                    <a:prstGeom prst="rect">
                      <a:avLst/>
                    </a:prstGeom>
                    <a:noFill/>
                    <a:ln w="6350" cmpd="sng">
                      <a:solidFill>
                        <a:srgbClr val="000000"/>
                      </a:solidFill>
                      <a:miter lim="800000"/>
                      <a:headEnd/>
                      <a:tailEnd/>
                    </a:ln>
                    <a:effectLst/>
                  </pic:spPr>
                </pic:pic>
              </a:graphicData>
            </a:graphic>
          </wp:inline>
        </w:drawing>
      </w:r>
    </w:p>
    <w:p w:rsidR="00917BDC" w:rsidRPr="008E6D37" w:rsidRDefault="00917BDC" w:rsidP="00D02F7A">
      <w:pPr>
        <w:rPr>
          <w:rFonts w:ascii="Times New Roman" w:hAnsi="Times New Roman" w:cs="Times New Roman"/>
          <w:sz w:val="28"/>
          <w:szCs w:val="28"/>
        </w:rPr>
      </w:pPr>
    </w:p>
    <w:sectPr w:rsidR="00917BDC" w:rsidRPr="008E6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105"/>
    <w:multiLevelType w:val="hybridMultilevel"/>
    <w:tmpl w:val="4092AA78"/>
    <w:lvl w:ilvl="0" w:tplc="7A6845EE">
      <w:start w:val="3"/>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1325D"/>
    <w:multiLevelType w:val="multilevel"/>
    <w:tmpl w:val="A4EC906C"/>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368015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D9C47AC"/>
    <w:multiLevelType w:val="hybridMultilevel"/>
    <w:tmpl w:val="B06EE18A"/>
    <w:lvl w:ilvl="0" w:tplc="461271F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4F1BE3"/>
    <w:multiLevelType w:val="hybridMultilevel"/>
    <w:tmpl w:val="D35AA874"/>
    <w:lvl w:ilvl="0" w:tplc="8DFCA7C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AE"/>
    <w:rsid w:val="00054F3C"/>
    <w:rsid w:val="00292425"/>
    <w:rsid w:val="002E01EB"/>
    <w:rsid w:val="00360A34"/>
    <w:rsid w:val="0044677E"/>
    <w:rsid w:val="004534FE"/>
    <w:rsid w:val="004564D5"/>
    <w:rsid w:val="00456A12"/>
    <w:rsid w:val="005F4723"/>
    <w:rsid w:val="00690AF0"/>
    <w:rsid w:val="00810360"/>
    <w:rsid w:val="00861972"/>
    <w:rsid w:val="00871E21"/>
    <w:rsid w:val="008815CF"/>
    <w:rsid w:val="008E6D37"/>
    <w:rsid w:val="008F7A7F"/>
    <w:rsid w:val="00917BDC"/>
    <w:rsid w:val="00961FFA"/>
    <w:rsid w:val="00A40178"/>
    <w:rsid w:val="00A56A9F"/>
    <w:rsid w:val="00A746AE"/>
    <w:rsid w:val="00AE29E6"/>
    <w:rsid w:val="00B05DC0"/>
    <w:rsid w:val="00B318BB"/>
    <w:rsid w:val="00B73AA5"/>
    <w:rsid w:val="00B976E2"/>
    <w:rsid w:val="00D02F7A"/>
    <w:rsid w:val="00D073F8"/>
    <w:rsid w:val="00DF17C2"/>
    <w:rsid w:val="00ED7B1B"/>
    <w:rsid w:val="00F34840"/>
    <w:rsid w:val="00F53587"/>
    <w:rsid w:val="00FE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5E32D-1562-4880-A8A2-5571DE37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Heading 1(Report Only),Chapter,Heading 1(Report Only)1,Chapter1,DO NOT USE_h1,Level 1 Topic Heading,h1"/>
    <w:basedOn w:val="Normal"/>
    <w:next w:val="Heading2"/>
    <w:link w:val="Heading1Char"/>
    <w:autoRedefine/>
    <w:qFormat/>
    <w:rsid w:val="00292425"/>
    <w:pPr>
      <w:keepNext/>
      <w:pageBreakBefore/>
      <w:numPr>
        <w:numId w:val="1"/>
      </w:numPr>
      <w:spacing w:before="360" w:after="240" w:line="240" w:lineRule="auto"/>
      <w:outlineLvl w:val="0"/>
    </w:pPr>
    <w:rPr>
      <w:rFonts w:ascii="Times New Roman" w:eastAsia="Times New Roman" w:hAnsi="Times New Roman" w:cs="Times New Roman"/>
      <w:b/>
      <w:caps/>
      <w:kern w:val="28"/>
      <w:sz w:val="24"/>
      <w:szCs w:val="24"/>
    </w:rPr>
  </w:style>
  <w:style w:type="paragraph" w:styleId="Heading2">
    <w:name w:val="heading 2"/>
    <w:aliases w:val="l2,H2,h21,Chapter Number/Appendix Letter,chn,h2,Level 2 Topic Heading,l2 Char,H2 Char,h21 Char Char,Heading 2 Char1,Heading 2 Char Char,l2 Char Char,H2 Char Char,h2 Char Char,l2 Char1,H2 Char1,h21 Char1,h2 Char1,h21 Char,h2 Char"/>
    <w:basedOn w:val="Normal"/>
    <w:next w:val="NormalIndent"/>
    <w:link w:val="Heading2Char"/>
    <w:autoRedefine/>
    <w:qFormat/>
    <w:rsid w:val="00292425"/>
    <w:pPr>
      <w:keepNext/>
      <w:numPr>
        <w:ilvl w:val="1"/>
        <w:numId w:val="1"/>
      </w:numPr>
      <w:spacing w:before="240" w:after="120" w:line="240" w:lineRule="auto"/>
      <w:outlineLvl w:val="1"/>
    </w:pPr>
    <w:rPr>
      <w:rFonts w:ascii="Times New Roman" w:eastAsia="Times New Roman" w:hAnsi="Times New Roman" w:cs="Times New Roman"/>
      <w:b/>
      <w:sz w:val="24"/>
      <w:szCs w:val="24"/>
    </w:rPr>
  </w:style>
  <w:style w:type="paragraph" w:styleId="Heading3">
    <w:name w:val="heading 3"/>
    <w:aliases w:val="h3,h31,h31 Char,Heading 3 Char Char,H3,d"/>
    <w:basedOn w:val="Normal"/>
    <w:next w:val="Normal"/>
    <w:link w:val="Heading3Char"/>
    <w:autoRedefine/>
    <w:uiPriority w:val="9"/>
    <w:qFormat/>
    <w:rsid w:val="00292425"/>
    <w:pPr>
      <w:keepNext/>
      <w:numPr>
        <w:ilvl w:val="2"/>
        <w:numId w:val="1"/>
      </w:numPr>
      <w:tabs>
        <w:tab w:val="left" w:pos="709"/>
      </w:tabs>
      <w:spacing w:before="120" w:after="120" w:line="360" w:lineRule="auto"/>
      <w:outlineLvl w:val="2"/>
    </w:pPr>
    <w:rPr>
      <w:rFonts w:ascii="Times New Roman" w:eastAsia="Times New Roman" w:hAnsi="Times New Roman" w:cs="Tahoma"/>
      <w:b/>
      <w: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Report Only) Char,Chapter Char,Heading 1(Report Only)1 Char,Chapter1 Char,DO NOT USE_h1 Char,Level 1 Topic Heading Char,h1 Char"/>
    <w:basedOn w:val="DefaultParagraphFont"/>
    <w:link w:val="Heading1"/>
    <w:rsid w:val="00292425"/>
    <w:rPr>
      <w:rFonts w:ascii="Times New Roman" w:eastAsia="Times New Roman" w:hAnsi="Times New Roman" w:cs="Times New Roman"/>
      <w:b/>
      <w:caps/>
      <w:kern w:val="28"/>
      <w:sz w:val="24"/>
      <w:szCs w:val="24"/>
    </w:rPr>
  </w:style>
  <w:style w:type="character" w:customStyle="1" w:styleId="Heading2Char">
    <w:name w:val="Heading 2 Char"/>
    <w:aliases w:val="l2 Char2,H2 Char2,h21 Char2,Chapter Number/Appendix Letter Char,chn Char,h2 Char2,Level 2 Topic Heading Char,l2 Char Char1,H2 Char Char1,h21 Char Char Char,Heading 2 Char1 Char,Heading 2 Char Char Char,l2 Char Char Char,H2 Char Char Char"/>
    <w:basedOn w:val="DefaultParagraphFont"/>
    <w:link w:val="Heading2"/>
    <w:rsid w:val="00292425"/>
    <w:rPr>
      <w:rFonts w:ascii="Times New Roman" w:eastAsia="Times New Roman" w:hAnsi="Times New Roman" w:cs="Times New Roman"/>
      <w:b/>
      <w:sz w:val="24"/>
      <w:szCs w:val="24"/>
    </w:rPr>
  </w:style>
  <w:style w:type="character" w:customStyle="1" w:styleId="Heading3Char">
    <w:name w:val="Heading 3 Char"/>
    <w:aliases w:val="h3 Char,h31 Char1,h31 Char Char,Heading 3 Char Char Char,H3 Char,d Char"/>
    <w:basedOn w:val="DefaultParagraphFont"/>
    <w:link w:val="Heading3"/>
    <w:uiPriority w:val="9"/>
    <w:rsid w:val="00292425"/>
    <w:rPr>
      <w:rFonts w:ascii="Times New Roman" w:eastAsia="Times New Roman" w:hAnsi="Times New Roman" w:cs="Tahoma"/>
      <w:b/>
      <w:i/>
      <w:color w:val="000000"/>
      <w:sz w:val="24"/>
      <w:szCs w:val="24"/>
    </w:rPr>
  </w:style>
  <w:style w:type="paragraph" w:styleId="NormalIndent">
    <w:name w:val="Normal Indent"/>
    <w:basedOn w:val="Normal"/>
    <w:autoRedefine/>
    <w:rsid w:val="00292425"/>
    <w:pPr>
      <w:keepNext/>
      <w:tabs>
        <w:tab w:val="left" w:pos="1800"/>
      </w:tabs>
      <w:spacing w:before="120" w:after="0" w:line="360" w:lineRule="auto"/>
      <w:ind w:right="14"/>
      <w:jc w:val="both"/>
    </w:pPr>
    <w:rPr>
      <w:rFonts w:ascii="Times New Roman" w:eastAsia="Times New Roman" w:hAnsi="Times New Roman" w:cs="Tahoma"/>
      <w:szCs w:val="24"/>
    </w:rPr>
  </w:style>
  <w:style w:type="paragraph" w:styleId="ListParagraph">
    <w:name w:val="List Paragraph"/>
    <w:basedOn w:val="Normal"/>
    <w:uiPriority w:val="34"/>
    <w:qFormat/>
    <w:rsid w:val="00292425"/>
    <w:pPr>
      <w:spacing w:after="0" w:line="240" w:lineRule="auto"/>
      <w:ind w:left="720"/>
      <w:contextualSpacing/>
    </w:pPr>
    <w:rPr>
      <w:rFonts w:ascii="Times New Roman" w:eastAsia="MS Mincho" w:hAnsi="Times New Roman" w:cs="Times New Roman"/>
      <w:sz w:val="24"/>
      <w:szCs w:val="24"/>
      <w:lang w:eastAsia="ja-JP"/>
    </w:rPr>
  </w:style>
  <w:style w:type="paragraph" w:customStyle="1" w:styleId="References">
    <w:name w:val="References"/>
    <w:basedOn w:val="ListNumber"/>
    <w:rsid w:val="00292425"/>
    <w:pPr>
      <w:keepNext/>
      <w:spacing w:before="120" w:after="0" w:line="240" w:lineRule="auto"/>
      <w:ind w:right="-360"/>
      <w:contextualSpacing w:val="0"/>
    </w:pPr>
    <w:rPr>
      <w:rFonts w:ascii="Arial" w:eastAsia="Times New Roman" w:hAnsi="Arial" w:cs="Arial"/>
      <w:sz w:val="18"/>
      <w:szCs w:val="18"/>
      <w:lang w:val="en-GB"/>
    </w:rPr>
  </w:style>
  <w:style w:type="paragraph" w:styleId="ListNumber">
    <w:name w:val="List Number"/>
    <w:basedOn w:val="Normal"/>
    <w:uiPriority w:val="99"/>
    <w:semiHidden/>
    <w:unhideWhenUsed/>
    <w:rsid w:val="00292425"/>
    <w:pPr>
      <w:tabs>
        <w:tab w:val="num" w:pos="360"/>
      </w:tabs>
      <w:ind w:left="360" w:hanging="360"/>
      <w:contextualSpacing/>
    </w:pPr>
  </w:style>
  <w:style w:type="paragraph" w:styleId="Footer">
    <w:name w:val="footer"/>
    <w:basedOn w:val="Normal"/>
    <w:link w:val="FooterChar"/>
    <w:uiPriority w:val="99"/>
    <w:unhideWhenUsed/>
    <w:rsid w:val="00B05DC0"/>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B05D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mastertronics</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Mai Linh</dc:creator>
  <cp:keywords/>
  <dc:description/>
  <cp:lastModifiedBy>MyPC</cp:lastModifiedBy>
  <cp:revision>2</cp:revision>
  <dcterms:created xsi:type="dcterms:W3CDTF">2024-07-01T03:06:00Z</dcterms:created>
  <dcterms:modified xsi:type="dcterms:W3CDTF">2024-07-01T03:06:00Z</dcterms:modified>
</cp:coreProperties>
</file>