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55D" w:rsidRPr="009F755D" w:rsidRDefault="009F755D" w:rsidP="009F755D">
      <w:pPr>
        <w:spacing w:before="240" w:line="240" w:lineRule="auto"/>
        <w:jc w:val="center"/>
        <w:rPr>
          <w:rFonts w:ascii="Times New Roman" w:eastAsia="MS Mincho" w:hAnsi="Times New Roman" w:cs="Times New Roman"/>
          <w:b/>
          <w:bCs/>
          <w:color w:val="000000" w:themeColor="text1"/>
          <w:sz w:val="40"/>
          <w:szCs w:val="44"/>
          <w:lang w:val="vi-VN" w:eastAsia="ja-JP"/>
        </w:rPr>
      </w:pPr>
    </w:p>
    <w:p w:rsidR="009F755D" w:rsidRPr="009F755D" w:rsidRDefault="009F755D" w:rsidP="009F755D">
      <w:pPr>
        <w:spacing w:before="240" w:line="240" w:lineRule="auto"/>
        <w:jc w:val="center"/>
        <w:rPr>
          <w:rFonts w:ascii="Times New Roman" w:eastAsia="MS Mincho" w:hAnsi="Times New Roman" w:cs="Times New Roman"/>
          <w:b/>
          <w:bCs/>
          <w:color w:val="000000" w:themeColor="text1"/>
          <w:sz w:val="40"/>
          <w:szCs w:val="44"/>
          <w:lang w:val="vi-VN" w:eastAsia="ja-JP"/>
        </w:rPr>
      </w:pPr>
    </w:p>
    <w:p w:rsidR="009F755D" w:rsidRPr="009F755D" w:rsidRDefault="009F755D" w:rsidP="009F755D">
      <w:pPr>
        <w:spacing w:before="240" w:line="240" w:lineRule="auto"/>
        <w:jc w:val="center"/>
        <w:rPr>
          <w:rFonts w:ascii="Times New Roman" w:eastAsia="MS Mincho" w:hAnsi="Times New Roman" w:cs="Times New Roman"/>
          <w:b/>
          <w:bCs/>
          <w:color w:val="000000" w:themeColor="text1"/>
          <w:sz w:val="40"/>
          <w:szCs w:val="44"/>
          <w:lang w:val="vi-VN" w:eastAsia="ja-JP"/>
        </w:rPr>
      </w:pPr>
      <w:r w:rsidRPr="009F755D">
        <w:rPr>
          <w:rFonts w:ascii="Times New Roman" w:eastAsia="MS Mincho" w:hAnsi="Times New Roman" w:cs="Times New Roman"/>
          <w:b/>
          <w:bCs/>
          <w:color w:val="000000" w:themeColor="text1"/>
          <w:sz w:val="40"/>
          <w:szCs w:val="44"/>
          <w:lang w:val="vi-VN" w:eastAsia="ja-JP"/>
        </w:rPr>
        <w:t>TÀI LIỆU HƯỚNG DẪN SỬ DỤNG</w:t>
      </w:r>
    </w:p>
    <w:p w:rsidR="009F755D" w:rsidRPr="009F755D" w:rsidRDefault="009F755D" w:rsidP="009F755D">
      <w:pPr>
        <w:spacing w:before="240" w:line="240" w:lineRule="auto"/>
        <w:jc w:val="center"/>
        <w:rPr>
          <w:rFonts w:ascii="Times New Roman" w:eastAsia="MS Mincho" w:hAnsi="Times New Roman" w:cs="Times New Roman"/>
          <w:b/>
          <w:bCs/>
          <w:color w:val="000000" w:themeColor="text1"/>
          <w:sz w:val="40"/>
          <w:szCs w:val="44"/>
          <w:lang w:val="vi-VN" w:eastAsia="ja-JP"/>
        </w:rPr>
      </w:pPr>
      <w:r w:rsidRPr="009F755D">
        <w:rPr>
          <w:rFonts w:ascii="Times New Roman" w:eastAsia="MS Mincho" w:hAnsi="Times New Roman" w:cs="Times New Roman"/>
          <w:b/>
          <w:color w:val="000000" w:themeColor="text1"/>
          <w:sz w:val="30"/>
          <w:szCs w:val="24"/>
          <w:lang w:val="vi-VN" w:eastAsia="ja-JP"/>
        </w:rPr>
        <w:t xml:space="preserve">HỆ THỐNG QUẢN LÝ THI TỐT NGHIỆP THPT VÀ TUYỂN SINH TRÌNH ĐỘ ĐẠI HỌC; TRÌNH ĐỘ CAO ĐẲNG NGÀNH GIÁO DỤC MẦM NON </w:t>
      </w:r>
    </w:p>
    <w:p w:rsidR="009F755D" w:rsidRPr="009F755D" w:rsidRDefault="009F755D" w:rsidP="009F755D">
      <w:pPr>
        <w:spacing w:before="240" w:line="240" w:lineRule="auto"/>
        <w:jc w:val="center"/>
        <w:rPr>
          <w:rFonts w:ascii="Times New Roman" w:eastAsia="Calibri" w:hAnsi="Times New Roman" w:cs="Times New Roman"/>
          <w:bCs/>
          <w:i/>
          <w:color w:val="000000"/>
          <w:sz w:val="30"/>
          <w:szCs w:val="30"/>
          <w:lang w:val="vi-VN"/>
        </w:rPr>
      </w:pPr>
      <w:r w:rsidRPr="009F755D">
        <w:rPr>
          <w:rFonts w:ascii="Times New Roman" w:eastAsia="MS Mincho" w:hAnsi="Times New Roman" w:cs="Times New Roman"/>
          <w:bCs/>
          <w:color w:val="000000" w:themeColor="text1"/>
          <w:sz w:val="30"/>
          <w:szCs w:val="30"/>
          <w:lang w:val="vi-VN" w:eastAsia="ja-JP"/>
        </w:rPr>
        <w:t xml:space="preserve"> </w:t>
      </w:r>
      <w:r w:rsidRPr="009F755D">
        <w:rPr>
          <w:rFonts w:ascii="Times New Roman" w:eastAsia="Calibri" w:hAnsi="Times New Roman" w:cs="Times New Roman"/>
          <w:bCs/>
          <w:i/>
          <w:color w:val="000000"/>
          <w:sz w:val="30"/>
          <w:szCs w:val="30"/>
          <w:lang w:val="vi-VN"/>
        </w:rPr>
        <w:t>(Tài liệu dành cho các SỞ GIÁO DỤC VÀ ĐÀO TẠO, THÍ SINH; đại học, học viện, các trường đại học, các trường sĩ quan có đào tạo trình độ đại học, các trường cao đẳng có đào tạo ngành Giáo dục Mầm non)</w:t>
      </w:r>
    </w:p>
    <w:p w:rsidR="009F755D" w:rsidRPr="009F755D" w:rsidRDefault="009F755D" w:rsidP="009F755D">
      <w:pPr>
        <w:spacing w:before="240" w:line="240" w:lineRule="auto"/>
        <w:ind w:left="720"/>
        <w:jc w:val="center"/>
        <w:rPr>
          <w:rFonts w:ascii="Times New Roman" w:eastAsia="MS Mincho" w:hAnsi="Times New Roman" w:cs="Times New Roman"/>
          <w:b/>
          <w:color w:val="000000" w:themeColor="text1"/>
          <w:sz w:val="26"/>
          <w:szCs w:val="24"/>
          <w:lang w:val="vi-VN" w:eastAsia="ja-JP"/>
        </w:rPr>
      </w:pPr>
    </w:p>
    <w:p w:rsidR="009F755D" w:rsidRPr="009F755D" w:rsidRDefault="009F755D" w:rsidP="009F755D">
      <w:pPr>
        <w:spacing w:before="240" w:line="240" w:lineRule="auto"/>
        <w:ind w:left="720"/>
        <w:jc w:val="center"/>
        <w:rPr>
          <w:rFonts w:ascii="Times New Roman" w:eastAsia="MS Mincho" w:hAnsi="Times New Roman" w:cs="Times New Roman"/>
          <w:b/>
          <w:color w:val="000000" w:themeColor="text1"/>
          <w:sz w:val="26"/>
          <w:szCs w:val="24"/>
          <w:lang w:val="vi-VN" w:eastAsia="ja-JP"/>
        </w:rPr>
      </w:pPr>
    </w:p>
    <w:p w:rsidR="009F755D" w:rsidRPr="009F755D" w:rsidRDefault="009F755D" w:rsidP="009F755D">
      <w:pPr>
        <w:spacing w:line="240" w:lineRule="auto"/>
        <w:rPr>
          <w:rFonts w:ascii="Times New Roman" w:eastAsia="MS Mincho" w:hAnsi="Times New Roman" w:cs="Times New Roman"/>
          <w:b/>
          <w:color w:val="000000" w:themeColor="text1"/>
          <w:sz w:val="24"/>
          <w:szCs w:val="24"/>
          <w:lang w:val="vi-VN" w:eastAsia="ja-JP"/>
        </w:rPr>
      </w:pPr>
    </w:p>
    <w:p w:rsidR="009F755D" w:rsidRPr="009F755D" w:rsidRDefault="009F755D" w:rsidP="009F755D">
      <w:pPr>
        <w:spacing w:line="240" w:lineRule="auto"/>
        <w:jc w:val="center"/>
        <w:rPr>
          <w:rFonts w:ascii="Times New Roman" w:eastAsia="MS Mincho" w:hAnsi="Times New Roman" w:cs="Times New Roman"/>
          <w:b/>
          <w:bCs/>
          <w:color w:val="000000" w:themeColor="text1"/>
          <w:sz w:val="24"/>
          <w:szCs w:val="24"/>
          <w:lang w:val="vi-VN" w:eastAsia="ja-JP"/>
        </w:rPr>
      </w:pPr>
    </w:p>
    <w:p w:rsidR="009F755D" w:rsidRPr="009F755D" w:rsidRDefault="009F755D" w:rsidP="009F755D">
      <w:pPr>
        <w:spacing w:line="240" w:lineRule="auto"/>
        <w:jc w:val="center"/>
        <w:rPr>
          <w:rFonts w:ascii="Times New Roman" w:eastAsia="MS Mincho" w:hAnsi="Times New Roman" w:cs="Times New Roman"/>
          <w:b/>
          <w:bCs/>
          <w:color w:val="000000" w:themeColor="text1"/>
          <w:sz w:val="24"/>
          <w:szCs w:val="24"/>
          <w:lang w:val="vi-VN" w:eastAsia="ja-JP"/>
        </w:rPr>
      </w:pPr>
    </w:p>
    <w:p w:rsidR="009F755D" w:rsidRPr="009F755D" w:rsidRDefault="009F755D" w:rsidP="009F755D">
      <w:pPr>
        <w:spacing w:line="240" w:lineRule="auto"/>
        <w:jc w:val="center"/>
        <w:rPr>
          <w:rFonts w:ascii="Times New Roman" w:eastAsia="MS Mincho" w:hAnsi="Times New Roman" w:cs="Times New Roman"/>
          <w:b/>
          <w:bCs/>
          <w:color w:val="000000" w:themeColor="text1"/>
          <w:sz w:val="24"/>
          <w:szCs w:val="24"/>
          <w:lang w:val="vi-VN" w:eastAsia="ja-JP"/>
        </w:rPr>
      </w:pPr>
    </w:p>
    <w:p w:rsidR="009F755D" w:rsidRPr="009F755D" w:rsidRDefault="009F755D" w:rsidP="009F755D">
      <w:pPr>
        <w:spacing w:line="240" w:lineRule="auto"/>
        <w:jc w:val="center"/>
        <w:rPr>
          <w:rFonts w:ascii="Times New Roman" w:eastAsia="MS Mincho" w:hAnsi="Times New Roman" w:cs="Times New Roman"/>
          <w:b/>
          <w:bCs/>
          <w:color w:val="000000" w:themeColor="text1"/>
          <w:sz w:val="24"/>
          <w:szCs w:val="24"/>
          <w:lang w:val="vi-VN" w:eastAsia="ja-JP"/>
        </w:rPr>
      </w:pPr>
    </w:p>
    <w:p w:rsidR="009F755D" w:rsidRPr="009F755D" w:rsidRDefault="009F755D" w:rsidP="009F755D">
      <w:pPr>
        <w:spacing w:line="240" w:lineRule="auto"/>
        <w:jc w:val="center"/>
        <w:rPr>
          <w:rFonts w:ascii="Times New Roman" w:eastAsia="MS Mincho" w:hAnsi="Times New Roman" w:cs="Times New Roman"/>
          <w:b/>
          <w:bCs/>
          <w:color w:val="000000" w:themeColor="text1"/>
          <w:sz w:val="24"/>
          <w:szCs w:val="24"/>
          <w:lang w:val="vi-VN" w:eastAsia="ja-JP"/>
        </w:rPr>
      </w:pPr>
    </w:p>
    <w:p w:rsidR="009F755D" w:rsidRPr="009F755D" w:rsidRDefault="009F755D" w:rsidP="009F755D">
      <w:pPr>
        <w:spacing w:line="240" w:lineRule="auto"/>
        <w:jc w:val="center"/>
        <w:rPr>
          <w:rFonts w:ascii="Times New Roman" w:eastAsia="MS Mincho" w:hAnsi="Times New Roman" w:cs="Times New Roman"/>
          <w:b/>
          <w:bCs/>
          <w:color w:val="000000" w:themeColor="text1"/>
          <w:sz w:val="24"/>
          <w:szCs w:val="24"/>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9F755D" w:rsidRDefault="009F755D" w:rsidP="009F755D">
      <w:pPr>
        <w:spacing w:before="240" w:after="240" w:line="240" w:lineRule="auto"/>
        <w:jc w:val="center"/>
        <w:rPr>
          <w:rFonts w:ascii="Times New Roman" w:eastAsia="MS Mincho" w:hAnsi="Times New Roman" w:cs="Times New Roman"/>
          <w:b/>
          <w:bCs/>
          <w:color w:val="000000" w:themeColor="text1"/>
          <w:sz w:val="28"/>
          <w:szCs w:val="28"/>
          <w:lang w:val="vi-VN" w:eastAsia="ja-JP"/>
        </w:rPr>
      </w:pPr>
    </w:p>
    <w:p w:rsidR="009F755D" w:rsidRPr="000D13E6" w:rsidRDefault="000D13E6" w:rsidP="009F755D">
      <w:pPr>
        <w:spacing w:line="240" w:lineRule="auto"/>
        <w:jc w:val="center"/>
        <w:rPr>
          <w:rFonts w:ascii="Times New Roman" w:eastAsia="MS Mincho" w:hAnsi="Times New Roman" w:cs="Times New Roman"/>
          <w:b/>
          <w:color w:val="000000" w:themeColor="text1"/>
          <w:sz w:val="24"/>
          <w:szCs w:val="24"/>
          <w:lang w:eastAsia="ja-JP"/>
        </w:rPr>
      </w:pPr>
      <w:r>
        <w:rPr>
          <w:rFonts w:ascii="Times New Roman" w:eastAsia="MS Mincho" w:hAnsi="Times New Roman" w:cs="Times New Roman"/>
          <w:b/>
          <w:color w:val="000000" w:themeColor="text1"/>
          <w:sz w:val="24"/>
          <w:szCs w:val="24"/>
          <w:lang w:val="vi-VN" w:eastAsia="ja-JP"/>
        </w:rPr>
        <w:t xml:space="preserve">Tháng </w:t>
      </w:r>
      <w:r>
        <w:rPr>
          <w:rFonts w:ascii="Times New Roman" w:eastAsia="MS Mincho" w:hAnsi="Times New Roman" w:cs="Times New Roman"/>
          <w:b/>
          <w:color w:val="000000" w:themeColor="text1"/>
          <w:sz w:val="24"/>
          <w:szCs w:val="24"/>
          <w:lang w:eastAsia="ja-JP"/>
        </w:rPr>
        <w:t>4</w:t>
      </w:r>
      <w:r>
        <w:rPr>
          <w:rFonts w:ascii="Times New Roman" w:eastAsia="MS Mincho" w:hAnsi="Times New Roman" w:cs="Times New Roman"/>
          <w:b/>
          <w:color w:val="000000" w:themeColor="text1"/>
          <w:sz w:val="24"/>
          <w:szCs w:val="24"/>
          <w:lang w:val="vi-VN" w:eastAsia="ja-JP"/>
        </w:rPr>
        <w:t>/202</w:t>
      </w:r>
      <w:r>
        <w:rPr>
          <w:rFonts w:ascii="Times New Roman" w:eastAsia="MS Mincho" w:hAnsi="Times New Roman" w:cs="Times New Roman"/>
          <w:b/>
          <w:color w:val="000000" w:themeColor="text1"/>
          <w:sz w:val="24"/>
          <w:szCs w:val="24"/>
          <w:lang w:eastAsia="ja-JP"/>
        </w:rPr>
        <w:t>4</w:t>
      </w:r>
      <w:bookmarkStart w:id="0" w:name="_GoBack"/>
      <w:bookmarkEnd w:id="0"/>
    </w:p>
    <w:p w:rsidR="000E568F" w:rsidRPr="009F755D" w:rsidRDefault="000E568F" w:rsidP="000E568F">
      <w:pPr>
        <w:jc w:val="both"/>
        <w:rPr>
          <w:rFonts w:ascii="Times New Roman" w:hAnsi="Times New Roman" w:cs="Times New Roman"/>
          <w:sz w:val="24"/>
          <w:szCs w:val="24"/>
          <w:lang w:val="vi-VN"/>
        </w:rPr>
        <w:sectPr w:rsidR="000E568F" w:rsidRPr="009F755D">
          <w:headerReference w:type="default" r:id="rId8"/>
          <w:footerReference w:type="default" r:id="rId9"/>
          <w:pgSz w:w="12240" w:h="15840"/>
          <w:pgMar w:top="1440" w:right="1440" w:bottom="1440" w:left="1440" w:header="720" w:footer="720" w:gutter="0"/>
          <w:cols w:space="720"/>
          <w:docGrid w:linePitch="360"/>
        </w:sectPr>
      </w:pPr>
    </w:p>
    <w:p w:rsidR="002E0059" w:rsidRDefault="002E0059" w:rsidP="000E568F">
      <w:pPr>
        <w:ind w:left="270" w:firstLine="450"/>
        <w:jc w:val="both"/>
        <w:rPr>
          <w:rFonts w:ascii="Times New Roman" w:hAnsi="Times New Roman" w:cs="Times New Roman"/>
          <w:b/>
          <w:i/>
          <w:color w:val="FF0000"/>
          <w:sz w:val="24"/>
          <w:szCs w:val="24"/>
          <w:lang w:val="vi-VN"/>
        </w:rPr>
      </w:pPr>
      <w:r w:rsidRPr="009F755D">
        <w:rPr>
          <w:rFonts w:ascii="Times New Roman" w:hAnsi="Times New Roman" w:cs="Times New Roman"/>
          <w:b/>
          <w:i/>
          <w:color w:val="FF0000"/>
          <w:sz w:val="24"/>
          <w:szCs w:val="24"/>
          <w:lang w:val="vi-VN"/>
        </w:rPr>
        <w:lastRenderedPageBreak/>
        <w:t xml:space="preserve">Tài liệu này được xây dựng nhằm hướng dẫn người dùng </w:t>
      </w:r>
      <w:r w:rsidR="000F0231" w:rsidRPr="009F755D">
        <w:rPr>
          <w:rFonts w:ascii="Times New Roman" w:hAnsi="Times New Roman" w:cs="Times New Roman"/>
          <w:b/>
          <w:i/>
          <w:color w:val="FF0000"/>
          <w:sz w:val="24"/>
          <w:szCs w:val="24"/>
          <w:lang w:val="vi-VN"/>
        </w:rPr>
        <w:t>là các Thí sinh tham dự Kỳ</w:t>
      </w:r>
      <w:r w:rsidR="00270362" w:rsidRPr="009F755D">
        <w:rPr>
          <w:rFonts w:ascii="Times New Roman" w:hAnsi="Times New Roman" w:cs="Times New Roman"/>
          <w:b/>
          <w:i/>
          <w:color w:val="FF0000"/>
          <w:sz w:val="24"/>
          <w:szCs w:val="24"/>
          <w:lang w:val="vi-VN"/>
        </w:rPr>
        <w:t xml:space="preserve"> thi THPT tốt nghiệp THPT</w:t>
      </w:r>
      <w:r w:rsidR="000F0231" w:rsidRPr="009F755D">
        <w:rPr>
          <w:rFonts w:ascii="Times New Roman" w:hAnsi="Times New Roman" w:cs="Times New Roman"/>
          <w:b/>
          <w:i/>
          <w:color w:val="FF0000"/>
          <w:sz w:val="24"/>
          <w:szCs w:val="24"/>
          <w:lang w:val="vi-VN"/>
        </w:rPr>
        <w:t xml:space="preserve"> </w:t>
      </w:r>
      <w:r w:rsidRPr="009F755D">
        <w:rPr>
          <w:rFonts w:ascii="Times New Roman" w:hAnsi="Times New Roman" w:cs="Times New Roman"/>
          <w:b/>
          <w:i/>
          <w:color w:val="FF0000"/>
          <w:sz w:val="24"/>
          <w:szCs w:val="24"/>
          <w:lang w:val="vi-VN"/>
        </w:rPr>
        <w:t xml:space="preserve">hiểu và sử dụng được </w:t>
      </w:r>
      <w:r w:rsidR="00DC19B9" w:rsidRPr="009F755D">
        <w:rPr>
          <w:rFonts w:ascii="Times New Roman" w:hAnsi="Times New Roman" w:cs="Times New Roman"/>
          <w:b/>
          <w:i/>
          <w:color w:val="FF0000"/>
          <w:sz w:val="24"/>
          <w:szCs w:val="24"/>
          <w:lang w:val="vi-VN"/>
        </w:rPr>
        <w:t>chức năng Tra cứu kết quả xét tuyển sinh để xem kết quả xét tuyển của các trường đại học mà mình đăng ký nguyện vọng và xác nhận nhập học.</w:t>
      </w:r>
    </w:p>
    <w:p w:rsidR="00394E1B" w:rsidRPr="00394E1B" w:rsidRDefault="00394E1B" w:rsidP="00394E1B">
      <w:pPr>
        <w:pStyle w:val="Heading1"/>
        <w:numPr>
          <w:ilvl w:val="0"/>
          <w:numId w:val="0"/>
        </w:numPr>
        <w:ind w:left="284" w:firstLine="436"/>
        <w:rPr>
          <w:i/>
          <w:color w:val="FF0000"/>
          <w:lang w:val="vi-VN"/>
        </w:rPr>
      </w:pPr>
      <w:r w:rsidRPr="00394E1B">
        <w:rPr>
          <w:i/>
          <w:color w:val="FF0000"/>
          <w:lang w:val="vi-VN"/>
        </w:rPr>
        <w:t>Số điện thoại hỗ trợ: Mọi thắc mắc, điểm tiếp nhận, thí sinh liên hệ với số điện thoại 18008000 nhánh số 2 để được giải đáp.</w:t>
      </w:r>
    </w:p>
    <w:p w:rsidR="00394E1B" w:rsidRPr="009F755D" w:rsidRDefault="00394E1B" w:rsidP="000E568F">
      <w:pPr>
        <w:ind w:left="270" w:firstLine="450"/>
        <w:jc w:val="both"/>
        <w:rPr>
          <w:rFonts w:ascii="Times New Roman" w:hAnsi="Times New Roman" w:cs="Times New Roman"/>
          <w:b/>
          <w:i/>
          <w:color w:val="FF0000"/>
          <w:sz w:val="24"/>
          <w:szCs w:val="24"/>
          <w:lang w:val="vi-VN"/>
        </w:rPr>
      </w:pPr>
    </w:p>
    <w:p w:rsidR="009F0D0F" w:rsidRPr="009F755D" w:rsidRDefault="0025308B" w:rsidP="000918D3">
      <w:pPr>
        <w:pStyle w:val="Heading1"/>
        <w:rPr>
          <w:lang w:val="vi-VN"/>
        </w:rPr>
      </w:pPr>
      <w:r w:rsidRPr="009F755D">
        <w:rPr>
          <w:lang w:val="vi-VN"/>
        </w:rPr>
        <w:t>Chi tiết t</w:t>
      </w:r>
      <w:r w:rsidR="00FA1A6A" w:rsidRPr="009F755D">
        <w:rPr>
          <w:lang w:val="vi-VN"/>
        </w:rPr>
        <w:t>hực hiện các bước</w:t>
      </w:r>
    </w:p>
    <w:p w:rsidR="00FA1A6A" w:rsidRPr="00EA6822" w:rsidRDefault="00FA1A6A" w:rsidP="008F1F0C">
      <w:pPr>
        <w:pStyle w:val="Heading2"/>
        <w:numPr>
          <w:ilvl w:val="0"/>
          <w:numId w:val="0"/>
        </w:numPr>
        <w:ind w:left="644" w:hanging="284"/>
        <w:rPr>
          <w:sz w:val="24"/>
          <w:szCs w:val="24"/>
          <w:lang w:val="en-US"/>
        </w:rPr>
      </w:pPr>
      <w:bookmarkStart w:id="1" w:name="_Bước_1:_Nhập"/>
      <w:bookmarkStart w:id="2" w:name="_Bước_1:_Đăng"/>
      <w:bookmarkEnd w:id="1"/>
      <w:bookmarkEnd w:id="2"/>
      <w:proofErr w:type="spellStart"/>
      <w:r w:rsidRPr="00EA6822">
        <w:rPr>
          <w:sz w:val="24"/>
          <w:szCs w:val="24"/>
        </w:rPr>
        <w:t>Bước</w:t>
      </w:r>
      <w:proofErr w:type="spellEnd"/>
      <w:r w:rsidRPr="00EA6822">
        <w:rPr>
          <w:sz w:val="24"/>
          <w:szCs w:val="24"/>
        </w:rPr>
        <w:t xml:space="preserve"> 1: </w:t>
      </w:r>
      <w:proofErr w:type="spellStart"/>
      <w:r w:rsidR="0055386C" w:rsidRPr="00EA6822">
        <w:rPr>
          <w:sz w:val="24"/>
          <w:szCs w:val="24"/>
          <w:lang w:val="en-US"/>
        </w:rPr>
        <w:t>Đăng</w:t>
      </w:r>
      <w:proofErr w:type="spellEnd"/>
      <w:r w:rsidR="0055386C" w:rsidRPr="00EA6822">
        <w:rPr>
          <w:sz w:val="24"/>
          <w:szCs w:val="24"/>
          <w:lang w:val="en-US"/>
        </w:rPr>
        <w:t xml:space="preserve"> </w:t>
      </w:r>
      <w:proofErr w:type="spellStart"/>
      <w:r w:rsidR="0055386C" w:rsidRPr="00EA6822">
        <w:rPr>
          <w:sz w:val="24"/>
          <w:szCs w:val="24"/>
          <w:lang w:val="en-US"/>
        </w:rPr>
        <w:t>nhập</w:t>
      </w:r>
      <w:proofErr w:type="spellEnd"/>
    </w:p>
    <w:p w:rsidR="00A225FC" w:rsidRPr="00EA6822" w:rsidRDefault="00A225FC" w:rsidP="00A225FC">
      <w:pPr>
        <w:pStyle w:val="ListParagraph"/>
        <w:numPr>
          <w:ilvl w:val="0"/>
          <w:numId w:val="6"/>
        </w:numPr>
        <w:spacing w:before="40" w:after="40" w:line="264" w:lineRule="auto"/>
        <w:rPr>
          <w:rFonts w:ascii="Times New Roman" w:hAnsi="Times New Roman" w:cs="Times New Roman"/>
          <w:noProof/>
          <w:sz w:val="24"/>
          <w:szCs w:val="24"/>
        </w:rPr>
      </w:pPr>
      <w:r w:rsidRPr="00EA6822">
        <w:rPr>
          <w:rFonts w:ascii="Times New Roman" w:hAnsi="Times New Roman" w:cs="Times New Roman"/>
          <w:noProof/>
          <w:sz w:val="24"/>
          <w:szCs w:val="24"/>
        </w:rPr>
        <w:t xml:space="preserve">Truy cập vào website </w:t>
      </w:r>
      <w:hyperlink r:id="rId10" w:history="1">
        <w:r w:rsidR="00270362" w:rsidRPr="00ED5735">
          <w:rPr>
            <w:rStyle w:val="Hyperlink"/>
            <w:rFonts w:ascii="Times New Roman" w:hAnsi="Times New Roman" w:cs="Times New Roman"/>
            <w:noProof/>
            <w:sz w:val="24"/>
            <w:szCs w:val="24"/>
          </w:rPr>
          <w:t>http://thisinh.thitotnghiepthpt.edu.vn</w:t>
        </w:r>
      </w:hyperlink>
      <w:r w:rsidRPr="00EA6822">
        <w:rPr>
          <w:rFonts w:ascii="Times New Roman" w:hAnsi="Times New Roman" w:cs="Times New Roman"/>
          <w:noProof/>
          <w:sz w:val="24"/>
          <w:szCs w:val="24"/>
        </w:rPr>
        <w:t xml:space="preserve"> </w:t>
      </w:r>
    </w:p>
    <w:p w:rsidR="00A225FC" w:rsidRDefault="00A225FC" w:rsidP="00A225FC">
      <w:pPr>
        <w:pStyle w:val="ListParagraph"/>
        <w:numPr>
          <w:ilvl w:val="0"/>
          <w:numId w:val="6"/>
        </w:numPr>
        <w:spacing w:before="40" w:after="40" w:line="264" w:lineRule="auto"/>
        <w:rPr>
          <w:rFonts w:ascii="Times New Roman" w:hAnsi="Times New Roman" w:cs="Times New Roman"/>
          <w:noProof/>
          <w:sz w:val="24"/>
          <w:szCs w:val="24"/>
        </w:rPr>
      </w:pPr>
      <w:r w:rsidRPr="00EA6822">
        <w:rPr>
          <w:rFonts w:ascii="Times New Roman" w:hAnsi="Times New Roman" w:cs="Times New Roman"/>
          <w:noProof/>
          <w:sz w:val="24"/>
          <w:szCs w:val="24"/>
        </w:rPr>
        <w:t>Nhập các thông tin Số CMND, Mã đăng nhập, Mã xác nhận và nhấn nút Đăng nhập</w:t>
      </w:r>
    </w:p>
    <w:p w:rsidR="00DC19B9" w:rsidRPr="00DC19B9" w:rsidRDefault="00DC19B9" w:rsidP="00DC19B9">
      <w:pPr>
        <w:pStyle w:val="Heading2"/>
        <w:numPr>
          <w:ilvl w:val="0"/>
          <w:numId w:val="0"/>
        </w:numPr>
        <w:ind w:left="644" w:hanging="284"/>
        <w:rPr>
          <w:sz w:val="24"/>
          <w:szCs w:val="24"/>
        </w:rPr>
      </w:pPr>
      <w:proofErr w:type="spellStart"/>
      <w:r w:rsidRPr="00DC19B9">
        <w:rPr>
          <w:sz w:val="24"/>
          <w:szCs w:val="24"/>
        </w:rPr>
        <w:t>Bước</w:t>
      </w:r>
      <w:proofErr w:type="spellEnd"/>
      <w:r w:rsidRPr="00DC19B9">
        <w:rPr>
          <w:sz w:val="24"/>
          <w:szCs w:val="24"/>
        </w:rPr>
        <w:t xml:space="preserve"> 2: </w:t>
      </w:r>
      <w:proofErr w:type="spellStart"/>
      <w:r w:rsidRPr="00DC19B9">
        <w:rPr>
          <w:sz w:val="24"/>
          <w:szCs w:val="24"/>
        </w:rPr>
        <w:t>Vào</w:t>
      </w:r>
      <w:proofErr w:type="spellEnd"/>
      <w:r w:rsidRPr="00DC19B9">
        <w:rPr>
          <w:sz w:val="24"/>
          <w:szCs w:val="24"/>
        </w:rPr>
        <w:t xml:space="preserve"> menu </w:t>
      </w:r>
      <w:proofErr w:type="spellStart"/>
      <w:r w:rsidRPr="00DC19B9">
        <w:rPr>
          <w:sz w:val="24"/>
          <w:szCs w:val="24"/>
        </w:rPr>
        <w:t>Tra</w:t>
      </w:r>
      <w:proofErr w:type="spellEnd"/>
      <w:r w:rsidRPr="00DC19B9">
        <w:rPr>
          <w:sz w:val="24"/>
          <w:szCs w:val="24"/>
        </w:rPr>
        <w:t xml:space="preserve"> </w:t>
      </w:r>
      <w:proofErr w:type="spellStart"/>
      <w:r w:rsidRPr="00DC19B9">
        <w:rPr>
          <w:sz w:val="24"/>
          <w:szCs w:val="24"/>
        </w:rPr>
        <w:t>cứu</w:t>
      </w:r>
      <w:proofErr w:type="spellEnd"/>
      <w:r w:rsidRPr="00DC19B9">
        <w:rPr>
          <w:sz w:val="24"/>
          <w:szCs w:val="24"/>
        </w:rPr>
        <w:t xml:space="preserve"> </w:t>
      </w:r>
      <w:proofErr w:type="spellStart"/>
      <w:r w:rsidRPr="00DC19B9">
        <w:rPr>
          <w:sz w:val="24"/>
          <w:szCs w:val="24"/>
        </w:rPr>
        <w:t>kết</w:t>
      </w:r>
      <w:proofErr w:type="spellEnd"/>
      <w:r w:rsidRPr="00DC19B9">
        <w:rPr>
          <w:sz w:val="24"/>
          <w:szCs w:val="24"/>
        </w:rPr>
        <w:t xml:space="preserve"> </w:t>
      </w:r>
      <w:proofErr w:type="spellStart"/>
      <w:r w:rsidRPr="00DC19B9">
        <w:rPr>
          <w:sz w:val="24"/>
          <w:szCs w:val="24"/>
        </w:rPr>
        <w:t>quả</w:t>
      </w:r>
      <w:proofErr w:type="spellEnd"/>
      <w:r w:rsidRPr="00DC19B9">
        <w:rPr>
          <w:sz w:val="24"/>
          <w:szCs w:val="24"/>
        </w:rPr>
        <w:t xml:space="preserve"> </w:t>
      </w:r>
      <w:proofErr w:type="spellStart"/>
      <w:r w:rsidRPr="00DC19B9">
        <w:rPr>
          <w:sz w:val="24"/>
          <w:szCs w:val="24"/>
        </w:rPr>
        <w:t>xét</w:t>
      </w:r>
      <w:proofErr w:type="spellEnd"/>
      <w:r w:rsidRPr="00DC19B9">
        <w:rPr>
          <w:sz w:val="24"/>
          <w:szCs w:val="24"/>
        </w:rPr>
        <w:t xml:space="preserve"> </w:t>
      </w:r>
      <w:proofErr w:type="spellStart"/>
      <w:r w:rsidRPr="00DC19B9">
        <w:rPr>
          <w:sz w:val="24"/>
          <w:szCs w:val="24"/>
        </w:rPr>
        <w:t>tuyển</w:t>
      </w:r>
      <w:proofErr w:type="spellEnd"/>
      <w:r w:rsidRPr="00DC19B9">
        <w:rPr>
          <w:sz w:val="24"/>
          <w:szCs w:val="24"/>
        </w:rPr>
        <w:t xml:space="preserve"> </w:t>
      </w:r>
      <w:proofErr w:type="spellStart"/>
      <w:r w:rsidRPr="00DC19B9">
        <w:rPr>
          <w:sz w:val="24"/>
          <w:szCs w:val="24"/>
        </w:rPr>
        <w:t>sinh</w:t>
      </w:r>
      <w:proofErr w:type="spellEnd"/>
      <w:r w:rsidRPr="00DC19B9">
        <w:rPr>
          <w:sz w:val="24"/>
          <w:szCs w:val="24"/>
        </w:rPr>
        <w:t xml:space="preserve"> </w:t>
      </w:r>
      <w:proofErr w:type="spellStart"/>
      <w:r w:rsidRPr="00DC19B9">
        <w:rPr>
          <w:sz w:val="24"/>
          <w:szCs w:val="24"/>
        </w:rPr>
        <w:t>từ</w:t>
      </w:r>
      <w:proofErr w:type="spellEnd"/>
      <w:r w:rsidRPr="00DC19B9">
        <w:rPr>
          <w:sz w:val="24"/>
          <w:szCs w:val="24"/>
        </w:rPr>
        <w:t xml:space="preserve"> menu </w:t>
      </w:r>
      <w:proofErr w:type="spellStart"/>
      <w:r w:rsidRPr="00DC19B9">
        <w:rPr>
          <w:sz w:val="24"/>
          <w:szCs w:val="24"/>
        </w:rPr>
        <w:t>Tra</w:t>
      </w:r>
      <w:proofErr w:type="spellEnd"/>
      <w:r w:rsidRPr="00DC19B9">
        <w:rPr>
          <w:sz w:val="24"/>
          <w:szCs w:val="24"/>
        </w:rPr>
        <w:t xml:space="preserve"> </w:t>
      </w:r>
      <w:proofErr w:type="spellStart"/>
      <w:r w:rsidRPr="00DC19B9">
        <w:rPr>
          <w:sz w:val="24"/>
          <w:szCs w:val="24"/>
        </w:rPr>
        <w:t>cứu</w:t>
      </w:r>
      <w:proofErr w:type="spellEnd"/>
    </w:p>
    <w:p w:rsidR="00A225FC" w:rsidRPr="00EA6822" w:rsidRDefault="00A225FC" w:rsidP="000B7A76">
      <w:pPr>
        <w:spacing w:before="40" w:after="40" w:line="264" w:lineRule="auto"/>
        <w:jc w:val="center"/>
        <w:rPr>
          <w:rFonts w:ascii="Times New Roman" w:hAnsi="Times New Roman" w:cs="Times New Roman"/>
          <w:noProof/>
          <w:sz w:val="24"/>
          <w:szCs w:val="24"/>
        </w:rPr>
      </w:pPr>
    </w:p>
    <w:p w:rsidR="009C0A05" w:rsidRDefault="00DC19B9" w:rsidP="000B7A76">
      <w:pPr>
        <w:pStyle w:val="ListParagraph"/>
        <w:spacing w:before="40" w:after="40" w:line="264" w:lineRule="auto"/>
        <w:ind w:left="0"/>
        <w:rPr>
          <w:rFonts w:ascii="Times New Roman" w:hAnsi="Times New Roman" w:cs="Times New Roman"/>
          <w:b/>
          <w:noProof/>
          <w:sz w:val="24"/>
          <w:szCs w:val="24"/>
        </w:rPr>
      </w:pPr>
      <w:r>
        <w:rPr>
          <w:noProof/>
        </w:rPr>
        <w:drawing>
          <wp:inline distT="0" distB="0" distL="0" distR="0" wp14:anchorId="15D7812C" wp14:editId="14FA98D2">
            <wp:extent cx="5943600" cy="24485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48560"/>
                    </a:xfrm>
                    <a:prstGeom prst="rect">
                      <a:avLst/>
                    </a:prstGeom>
                  </pic:spPr>
                </pic:pic>
              </a:graphicData>
            </a:graphic>
          </wp:inline>
        </w:drawing>
      </w:r>
    </w:p>
    <w:p w:rsidR="00DC19B9" w:rsidRPr="00DC19B9" w:rsidRDefault="00DC19B9" w:rsidP="00DC19B9">
      <w:pPr>
        <w:pStyle w:val="Heading2"/>
        <w:numPr>
          <w:ilvl w:val="0"/>
          <w:numId w:val="0"/>
        </w:numPr>
        <w:ind w:left="644" w:hanging="284"/>
        <w:rPr>
          <w:sz w:val="24"/>
          <w:szCs w:val="24"/>
        </w:rPr>
      </w:pPr>
      <w:proofErr w:type="spellStart"/>
      <w:r w:rsidRPr="00DC19B9">
        <w:rPr>
          <w:sz w:val="24"/>
          <w:szCs w:val="24"/>
        </w:rPr>
        <w:t>Bước</w:t>
      </w:r>
      <w:proofErr w:type="spellEnd"/>
      <w:r w:rsidRPr="00DC19B9">
        <w:rPr>
          <w:sz w:val="24"/>
          <w:szCs w:val="24"/>
        </w:rPr>
        <w:t xml:space="preserve"> 3: </w:t>
      </w:r>
      <w:proofErr w:type="spellStart"/>
      <w:r w:rsidRPr="00DC19B9">
        <w:rPr>
          <w:sz w:val="24"/>
          <w:szCs w:val="24"/>
        </w:rPr>
        <w:t>Xem</w:t>
      </w:r>
      <w:proofErr w:type="spellEnd"/>
      <w:r w:rsidRPr="00DC19B9">
        <w:rPr>
          <w:sz w:val="24"/>
          <w:szCs w:val="24"/>
        </w:rPr>
        <w:t xml:space="preserve"> </w:t>
      </w:r>
      <w:proofErr w:type="spellStart"/>
      <w:r w:rsidRPr="00DC19B9">
        <w:rPr>
          <w:sz w:val="24"/>
          <w:szCs w:val="24"/>
        </w:rPr>
        <w:t>kết</w:t>
      </w:r>
      <w:proofErr w:type="spellEnd"/>
      <w:r w:rsidRPr="00DC19B9">
        <w:rPr>
          <w:sz w:val="24"/>
          <w:szCs w:val="24"/>
        </w:rPr>
        <w:t xml:space="preserve"> </w:t>
      </w:r>
      <w:proofErr w:type="spellStart"/>
      <w:r w:rsidRPr="00DC19B9">
        <w:rPr>
          <w:sz w:val="24"/>
          <w:szCs w:val="24"/>
        </w:rPr>
        <w:t>quả</w:t>
      </w:r>
      <w:proofErr w:type="spellEnd"/>
      <w:r w:rsidRPr="00DC19B9">
        <w:rPr>
          <w:sz w:val="24"/>
          <w:szCs w:val="24"/>
        </w:rPr>
        <w:t xml:space="preserve"> </w:t>
      </w:r>
      <w:proofErr w:type="spellStart"/>
      <w:r w:rsidRPr="00DC19B9">
        <w:rPr>
          <w:sz w:val="24"/>
          <w:szCs w:val="24"/>
        </w:rPr>
        <w:t>xét</w:t>
      </w:r>
      <w:proofErr w:type="spellEnd"/>
      <w:r w:rsidRPr="00DC19B9">
        <w:rPr>
          <w:sz w:val="24"/>
          <w:szCs w:val="24"/>
        </w:rPr>
        <w:t xml:space="preserve"> </w:t>
      </w:r>
      <w:proofErr w:type="spellStart"/>
      <w:r w:rsidRPr="00DC19B9">
        <w:rPr>
          <w:sz w:val="24"/>
          <w:szCs w:val="24"/>
        </w:rPr>
        <w:t>tuyển</w:t>
      </w:r>
      <w:proofErr w:type="spellEnd"/>
    </w:p>
    <w:p w:rsidR="00DC19B9" w:rsidRPr="00DC19B9" w:rsidRDefault="00DC19B9" w:rsidP="00DC19B9">
      <w:pPr>
        <w:pStyle w:val="ListParagraph"/>
        <w:spacing w:before="40" w:after="40" w:line="264" w:lineRule="auto"/>
        <w:ind w:left="0" w:firstLine="360"/>
        <w:rPr>
          <w:rFonts w:ascii="Times New Roman" w:hAnsi="Times New Roman" w:cs="Times New Roman"/>
          <w:noProof/>
          <w:sz w:val="24"/>
          <w:szCs w:val="24"/>
        </w:rPr>
      </w:pPr>
      <w:r w:rsidRPr="00DC19B9">
        <w:rPr>
          <w:rFonts w:ascii="Times New Roman" w:hAnsi="Times New Roman" w:cs="Times New Roman"/>
          <w:noProof/>
          <w:sz w:val="24"/>
          <w:szCs w:val="24"/>
        </w:rPr>
        <w:t>Mỗi trường mà thí sinh đăng ký xét tuyển chỉ có 1 kết quả là Đỗ hoặc Trượt.</w:t>
      </w:r>
    </w:p>
    <w:p w:rsidR="00DC19B9" w:rsidRPr="00DC19B9" w:rsidRDefault="00DC19B9" w:rsidP="00DC19B9">
      <w:pPr>
        <w:pStyle w:val="ListParagraph"/>
        <w:spacing w:before="40" w:after="40" w:line="264" w:lineRule="auto"/>
        <w:ind w:left="0" w:firstLine="360"/>
        <w:rPr>
          <w:rFonts w:ascii="Times New Roman" w:hAnsi="Times New Roman" w:cs="Times New Roman"/>
          <w:noProof/>
          <w:sz w:val="24"/>
          <w:szCs w:val="24"/>
        </w:rPr>
      </w:pPr>
      <w:r w:rsidRPr="00DC19B9">
        <w:rPr>
          <w:rFonts w:ascii="Times New Roman" w:hAnsi="Times New Roman" w:cs="Times New Roman"/>
          <w:noProof/>
          <w:sz w:val="24"/>
          <w:szCs w:val="24"/>
        </w:rPr>
        <w:t>Nếu kết quả là Trượt có nghĩa là thí sinh trượt tất cả các nguyện vọng đã đăng ký vào trường.</w:t>
      </w:r>
    </w:p>
    <w:p w:rsidR="00DC19B9" w:rsidRDefault="00DC19B9" w:rsidP="000B7A76">
      <w:pPr>
        <w:pStyle w:val="ListParagraph"/>
        <w:spacing w:before="40" w:after="40" w:line="264" w:lineRule="auto"/>
        <w:ind w:left="0"/>
        <w:rPr>
          <w:rFonts w:ascii="Times New Roman" w:hAnsi="Times New Roman" w:cs="Times New Roman"/>
          <w:b/>
          <w:noProof/>
          <w:sz w:val="24"/>
          <w:szCs w:val="24"/>
        </w:rPr>
      </w:pPr>
      <w:r>
        <w:rPr>
          <w:noProof/>
        </w:rPr>
        <w:drawing>
          <wp:inline distT="0" distB="0" distL="0" distR="0" wp14:anchorId="1FA279B9" wp14:editId="1E5A95AE">
            <wp:extent cx="5943600" cy="17405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40535"/>
                    </a:xfrm>
                    <a:prstGeom prst="rect">
                      <a:avLst/>
                    </a:prstGeom>
                  </pic:spPr>
                </pic:pic>
              </a:graphicData>
            </a:graphic>
          </wp:inline>
        </w:drawing>
      </w:r>
    </w:p>
    <w:p w:rsidR="00DC19B9" w:rsidRPr="00DC19B9" w:rsidRDefault="00DC19B9" w:rsidP="00856776"/>
    <w:p w:rsidR="00DC19B9" w:rsidRPr="00DC19B9" w:rsidRDefault="00DC19B9" w:rsidP="00DC19B9">
      <w:pPr>
        <w:pStyle w:val="Heading2"/>
        <w:numPr>
          <w:ilvl w:val="0"/>
          <w:numId w:val="0"/>
        </w:numPr>
        <w:ind w:left="644" w:hanging="284"/>
        <w:rPr>
          <w:sz w:val="24"/>
          <w:szCs w:val="24"/>
        </w:rPr>
      </w:pPr>
      <w:proofErr w:type="spellStart"/>
      <w:r w:rsidRPr="00DC19B9">
        <w:rPr>
          <w:sz w:val="24"/>
          <w:szCs w:val="24"/>
        </w:rPr>
        <w:lastRenderedPageBreak/>
        <w:t>Bước</w:t>
      </w:r>
      <w:proofErr w:type="spellEnd"/>
      <w:r w:rsidRPr="00DC19B9">
        <w:rPr>
          <w:sz w:val="24"/>
          <w:szCs w:val="24"/>
        </w:rPr>
        <w:t xml:space="preserve"> 4: </w:t>
      </w:r>
      <w:proofErr w:type="spellStart"/>
      <w:r w:rsidRPr="00DC19B9">
        <w:rPr>
          <w:sz w:val="24"/>
          <w:szCs w:val="24"/>
        </w:rPr>
        <w:t>Xác</w:t>
      </w:r>
      <w:proofErr w:type="spellEnd"/>
      <w:r w:rsidRPr="00DC19B9">
        <w:rPr>
          <w:sz w:val="24"/>
          <w:szCs w:val="24"/>
        </w:rPr>
        <w:t xml:space="preserve"> </w:t>
      </w:r>
      <w:proofErr w:type="spellStart"/>
      <w:r w:rsidRPr="00DC19B9">
        <w:rPr>
          <w:sz w:val="24"/>
          <w:szCs w:val="24"/>
        </w:rPr>
        <w:t>nhận</w:t>
      </w:r>
      <w:proofErr w:type="spellEnd"/>
      <w:r w:rsidRPr="00DC19B9">
        <w:rPr>
          <w:sz w:val="24"/>
          <w:szCs w:val="24"/>
        </w:rPr>
        <w:t xml:space="preserve"> </w:t>
      </w:r>
      <w:proofErr w:type="spellStart"/>
      <w:r w:rsidRPr="00DC19B9">
        <w:rPr>
          <w:sz w:val="24"/>
          <w:szCs w:val="24"/>
        </w:rPr>
        <w:t>nhập</w:t>
      </w:r>
      <w:proofErr w:type="spellEnd"/>
      <w:r w:rsidRPr="00DC19B9">
        <w:rPr>
          <w:sz w:val="24"/>
          <w:szCs w:val="24"/>
        </w:rPr>
        <w:t xml:space="preserve"> </w:t>
      </w:r>
      <w:proofErr w:type="spellStart"/>
      <w:r w:rsidRPr="00DC19B9">
        <w:rPr>
          <w:sz w:val="24"/>
          <w:szCs w:val="24"/>
        </w:rPr>
        <w:t>học</w:t>
      </w:r>
      <w:proofErr w:type="spellEnd"/>
    </w:p>
    <w:p w:rsidR="00DC19B9" w:rsidRPr="00DC19B9" w:rsidRDefault="00DC19B9" w:rsidP="00DC19B9">
      <w:pPr>
        <w:pStyle w:val="ListParagraph"/>
        <w:spacing w:before="40" w:after="40" w:line="264" w:lineRule="auto"/>
        <w:ind w:left="0" w:firstLine="360"/>
        <w:rPr>
          <w:rFonts w:ascii="Times New Roman" w:hAnsi="Times New Roman" w:cs="Times New Roman"/>
          <w:noProof/>
          <w:sz w:val="24"/>
          <w:szCs w:val="24"/>
        </w:rPr>
      </w:pPr>
      <w:r w:rsidRPr="00DC19B9">
        <w:rPr>
          <w:rFonts w:ascii="Times New Roman" w:hAnsi="Times New Roman" w:cs="Times New Roman"/>
          <w:noProof/>
          <w:sz w:val="24"/>
          <w:szCs w:val="24"/>
        </w:rPr>
        <w:t>Đối với nguyện vọng đỗ thí sinh có quyền xác nhận nhập học. Để xác nhận nhập học thí sinh nhấn nút Xác nhận nhập học như hình dưới.</w:t>
      </w:r>
    </w:p>
    <w:p w:rsidR="00DC19B9" w:rsidRPr="00DC19B9" w:rsidRDefault="00557A99" w:rsidP="000B7A76">
      <w:pPr>
        <w:pStyle w:val="ListParagraph"/>
        <w:spacing w:before="40" w:after="40" w:line="264" w:lineRule="auto"/>
        <w:ind w:left="0"/>
        <w:rPr>
          <w:rFonts w:ascii="Times New Roman" w:hAnsi="Times New Roman" w:cs="Times New Roman"/>
          <w:b/>
          <w:noProof/>
          <w:sz w:val="24"/>
          <w:szCs w:val="24"/>
        </w:rPr>
      </w:pPr>
      <w:r>
        <w:rPr>
          <w:noProof/>
        </w:rPr>
        <w:drawing>
          <wp:inline distT="0" distB="0" distL="0" distR="0" wp14:anchorId="7E5BCB9B" wp14:editId="14E75F69">
            <wp:extent cx="594360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127760"/>
                    </a:xfrm>
                    <a:prstGeom prst="rect">
                      <a:avLst/>
                    </a:prstGeom>
                  </pic:spPr>
                </pic:pic>
              </a:graphicData>
            </a:graphic>
          </wp:inline>
        </w:drawing>
      </w:r>
    </w:p>
    <w:p w:rsidR="002710A7" w:rsidRPr="00DC19B9" w:rsidRDefault="00DC19B9" w:rsidP="00DC19B9">
      <w:pPr>
        <w:pStyle w:val="Heading2"/>
        <w:numPr>
          <w:ilvl w:val="0"/>
          <w:numId w:val="0"/>
        </w:numPr>
        <w:ind w:left="644" w:hanging="284"/>
        <w:rPr>
          <w:sz w:val="24"/>
          <w:szCs w:val="24"/>
        </w:rPr>
      </w:pPr>
      <w:proofErr w:type="spellStart"/>
      <w:r w:rsidRPr="00DC19B9">
        <w:rPr>
          <w:sz w:val="24"/>
          <w:szCs w:val="24"/>
        </w:rPr>
        <w:t>Bước</w:t>
      </w:r>
      <w:proofErr w:type="spellEnd"/>
      <w:r w:rsidRPr="00DC19B9">
        <w:rPr>
          <w:sz w:val="24"/>
          <w:szCs w:val="24"/>
        </w:rPr>
        <w:t xml:space="preserve"> 5: </w:t>
      </w:r>
      <w:proofErr w:type="spellStart"/>
      <w:r w:rsidRPr="00DC19B9">
        <w:rPr>
          <w:sz w:val="24"/>
          <w:szCs w:val="24"/>
        </w:rPr>
        <w:t>Nhấn</w:t>
      </w:r>
      <w:proofErr w:type="spellEnd"/>
      <w:r w:rsidRPr="00DC19B9">
        <w:rPr>
          <w:sz w:val="24"/>
          <w:szCs w:val="24"/>
        </w:rPr>
        <w:t xml:space="preserve"> </w:t>
      </w:r>
      <w:proofErr w:type="spellStart"/>
      <w:r w:rsidRPr="00DC19B9">
        <w:rPr>
          <w:sz w:val="24"/>
          <w:szCs w:val="24"/>
        </w:rPr>
        <w:t>Đồng</w:t>
      </w:r>
      <w:proofErr w:type="spellEnd"/>
      <w:r w:rsidRPr="00DC19B9">
        <w:rPr>
          <w:sz w:val="24"/>
          <w:szCs w:val="24"/>
        </w:rPr>
        <w:t xml:space="preserve"> ý </w:t>
      </w:r>
      <w:proofErr w:type="spellStart"/>
      <w:r w:rsidRPr="00DC19B9">
        <w:rPr>
          <w:sz w:val="24"/>
          <w:szCs w:val="24"/>
        </w:rPr>
        <w:t>để</w:t>
      </w:r>
      <w:proofErr w:type="spellEnd"/>
      <w:r w:rsidRPr="00DC19B9">
        <w:rPr>
          <w:sz w:val="24"/>
          <w:szCs w:val="24"/>
        </w:rPr>
        <w:t xml:space="preserve"> </w:t>
      </w:r>
      <w:proofErr w:type="spellStart"/>
      <w:r w:rsidRPr="00DC19B9">
        <w:rPr>
          <w:sz w:val="24"/>
          <w:szCs w:val="24"/>
        </w:rPr>
        <w:t>hoàn</w:t>
      </w:r>
      <w:proofErr w:type="spellEnd"/>
      <w:r w:rsidRPr="00DC19B9">
        <w:rPr>
          <w:sz w:val="24"/>
          <w:szCs w:val="24"/>
        </w:rPr>
        <w:t xml:space="preserve"> </w:t>
      </w:r>
      <w:proofErr w:type="spellStart"/>
      <w:r w:rsidRPr="00DC19B9">
        <w:rPr>
          <w:sz w:val="24"/>
          <w:szCs w:val="24"/>
        </w:rPr>
        <w:t>thành</w:t>
      </w:r>
      <w:proofErr w:type="spellEnd"/>
      <w:r w:rsidRPr="00DC19B9">
        <w:rPr>
          <w:sz w:val="24"/>
          <w:szCs w:val="24"/>
        </w:rPr>
        <w:t xml:space="preserve"> </w:t>
      </w:r>
      <w:proofErr w:type="spellStart"/>
      <w:r w:rsidRPr="00DC19B9">
        <w:rPr>
          <w:sz w:val="24"/>
          <w:szCs w:val="24"/>
        </w:rPr>
        <w:t>việc</w:t>
      </w:r>
      <w:proofErr w:type="spellEnd"/>
      <w:r w:rsidRPr="00DC19B9">
        <w:rPr>
          <w:sz w:val="24"/>
          <w:szCs w:val="24"/>
        </w:rPr>
        <w:t xml:space="preserve"> </w:t>
      </w:r>
      <w:proofErr w:type="spellStart"/>
      <w:r w:rsidRPr="00DC19B9">
        <w:rPr>
          <w:sz w:val="24"/>
          <w:szCs w:val="24"/>
        </w:rPr>
        <w:t>xác</w:t>
      </w:r>
      <w:proofErr w:type="spellEnd"/>
      <w:r w:rsidRPr="00DC19B9">
        <w:rPr>
          <w:sz w:val="24"/>
          <w:szCs w:val="24"/>
        </w:rPr>
        <w:t xml:space="preserve"> </w:t>
      </w:r>
      <w:proofErr w:type="spellStart"/>
      <w:r w:rsidRPr="00DC19B9">
        <w:rPr>
          <w:sz w:val="24"/>
          <w:szCs w:val="24"/>
        </w:rPr>
        <w:t>nhận</w:t>
      </w:r>
      <w:proofErr w:type="spellEnd"/>
      <w:r w:rsidRPr="00DC19B9">
        <w:rPr>
          <w:sz w:val="24"/>
          <w:szCs w:val="24"/>
        </w:rPr>
        <w:t xml:space="preserve"> </w:t>
      </w:r>
      <w:proofErr w:type="spellStart"/>
      <w:r w:rsidRPr="00DC19B9">
        <w:rPr>
          <w:sz w:val="24"/>
          <w:szCs w:val="24"/>
        </w:rPr>
        <w:t>nhập</w:t>
      </w:r>
      <w:proofErr w:type="spellEnd"/>
      <w:r w:rsidRPr="00DC19B9">
        <w:rPr>
          <w:sz w:val="24"/>
          <w:szCs w:val="24"/>
        </w:rPr>
        <w:t xml:space="preserve"> </w:t>
      </w:r>
      <w:proofErr w:type="spellStart"/>
      <w:r w:rsidRPr="00DC19B9">
        <w:rPr>
          <w:sz w:val="24"/>
          <w:szCs w:val="24"/>
        </w:rPr>
        <w:t>học</w:t>
      </w:r>
      <w:proofErr w:type="spellEnd"/>
      <w:r w:rsidRPr="00DC19B9">
        <w:rPr>
          <w:sz w:val="24"/>
          <w:szCs w:val="24"/>
        </w:rPr>
        <w:t xml:space="preserve">.  </w:t>
      </w:r>
    </w:p>
    <w:p w:rsidR="00DC19B9" w:rsidRDefault="00DC19B9" w:rsidP="001745C0">
      <w:pPr>
        <w:pStyle w:val="BodyText"/>
        <w:jc w:val="center"/>
        <w:rPr>
          <w:lang w:val="en-US" w:eastAsia="zh-CN"/>
        </w:rPr>
      </w:pPr>
      <w:r>
        <w:rPr>
          <w:noProof/>
          <w:lang w:val="en-US" w:eastAsia="en-US"/>
        </w:rPr>
        <w:drawing>
          <wp:inline distT="0" distB="0" distL="0" distR="0" wp14:anchorId="3955EDD3" wp14:editId="5A0ED163">
            <wp:extent cx="5152381" cy="124761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2381" cy="1247619"/>
                    </a:xfrm>
                    <a:prstGeom prst="rect">
                      <a:avLst/>
                    </a:prstGeom>
                  </pic:spPr>
                </pic:pic>
              </a:graphicData>
            </a:graphic>
          </wp:inline>
        </w:drawing>
      </w:r>
    </w:p>
    <w:p w:rsidR="001745C0" w:rsidRPr="001745C0" w:rsidRDefault="001745C0" w:rsidP="001745C0">
      <w:pPr>
        <w:pStyle w:val="Heading2"/>
        <w:numPr>
          <w:ilvl w:val="0"/>
          <w:numId w:val="0"/>
        </w:numPr>
        <w:ind w:left="644" w:hanging="284"/>
        <w:rPr>
          <w:sz w:val="24"/>
          <w:szCs w:val="24"/>
        </w:rPr>
      </w:pPr>
      <w:proofErr w:type="spellStart"/>
      <w:r w:rsidRPr="001745C0">
        <w:rPr>
          <w:sz w:val="24"/>
          <w:szCs w:val="24"/>
        </w:rPr>
        <w:t>Bước</w:t>
      </w:r>
      <w:proofErr w:type="spellEnd"/>
      <w:r w:rsidRPr="001745C0">
        <w:rPr>
          <w:sz w:val="24"/>
          <w:szCs w:val="24"/>
        </w:rPr>
        <w:t xml:space="preserve"> 6: </w:t>
      </w:r>
      <w:proofErr w:type="spellStart"/>
      <w:r w:rsidRPr="001745C0">
        <w:rPr>
          <w:sz w:val="24"/>
          <w:szCs w:val="24"/>
        </w:rPr>
        <w:t>Kiểm</w:t>
      </w:r>
      <w:proofErr w:type="spellEnd"/>
      <w:r w:rsidRPr="001745C0">
        <w:rPr>
          <w:sz w:val="24"/>
          <w:szCs w:val="24"/>
        </w:rPr>
        <w:t xml:space="preserve"> </w:t>
      </w:r>
      <w:proofErr w:type="spellStart"/>
      <w:r w:rsidRPr="001745C0">
        <w:rPr>
          <w:sz w:val="24"/>
          <w:szCs w:val="24"/>
        </w:rPr>
        <w:t>tra</w:t>
      </w:r>
      <w:proofErr w:type="spellEnd"/>
      <w:r w:rsidRPr="001745C0">
        <w:rPr>
          <w:sz w:val="24"/>
          <w:szCs w:val="24"/>
        </w:rPr>
        <w:t xml:space="preserve"> </w:t>
      </w:r>
      <w:proofErr w:type="spellStart"/>
      <w:r w:rsidRPr="001745C0">
        <w:rPr>
          <w:sz w:val="24"/>
          <w:szCs w:val="24"/>
        </w:rPr>
        <w:t>lại</w:t>
      </w:r>
      <w:proofErr w:type="spellEnd"/>
      <w:r w:rsidRPr="001745C0">
        <w:rPr>
          <w:sz w:val="24"/>
          <w:szCs w:val="24"/>
        </w:rPr>
        <w:t xml:space="preserve"> </w:t>
      </w:r>
      <w:proofErr w:type="spellStart"/>
      <w:r w:rsidRPr="001745C0">
        <w:rPr>
          <w:sz w:val="24"/>
          <w:szCs w:val="24"/>
        </w:rPr>
        <w:t>trạng</w:t>
      </w:r>
      <w:proofErr w:type="spellEnd"/>
      <w:r w:rsidRPr="001745C0">
        <w:rPr>
          <w:sz w:val="24"/>
          <w:szCs w:val="24"/>
        </w:rPr>
        <w:t xml:space="preserve"> </w:t>
      </w:r>
      <w:proofErr w:type="spellStart"/>
      <w:r w:rsidRPr="001745C0">
        <w:rPr>
          <w:sz w:val="24"/>
          <w:szCs w:val="24"/>
        </w:rPr>
        <w:t>thái</w:t>
      </w:r>
      <w:proofErr w:type="spellEnd"/>
      <w:r w:rsidRPr="001745C0">
        <w:rPr>
          <w:sz w:val="24"/>
          <w:szCs w:val="24"/>
        </w:rPr>
        <w:t xml:space="preserve"> </w:t>
      </w:r>
      <w:proofErr w:type="spellStart"/>
      <w:r w:rsidRPr="001745C0">
        <w:rPr>
          <w:sz w:val="24"/>
          <w:szCs w:val="24"/>
        </w:rPr>
        <w:t>Đã</w:t>
      </w:r>
      <w:proofErr w:type="spellEnd"/>
      <w:r w:rsidRPr="001745C0">
        <w:rPr>
          <w:sz w:val="24"/>
          <w:szCs w:val="24"/>
        </w:rPr>
        <w:t xml:space="preserve"> </w:t>
      </w:r>
      <w:proofErr w:type="spellStart"/>
      <w:r w:rsidRPr="001745C0">
        <w:rPr>
          <w:sz w:val="24"/>
          <w:szCs w:val="24"/>
        </w:rPr>
        <w:t>nhập</w:t>
      </w:r>
      <w:proofErr w:type="spellEnd"/>
      <w:r w:rsidRPr="001745C0">
        <w:rPr>
          <w:sz w:val="24"/>
          <w:szCs w:val="24"/>
        </w:rPr>
        <w:t xml:space="preserve"> </w:t>
      </w:r>
      <w:proofErr w:type="spellStart"/>
      <w:r w:rsidRPr="001745C0">
        <w:rPr>
          <w:sz w:val="24"/>
          <w:szCs w:val="24"/>
        </w:rPr>
        <w:t>học</w:t>
      </w:r>
      <w:proofErr w:type="spellEnd"/>
    </w:p>
    <w:p w:rsidR="001745C0" w:rsidRDefault="00557A99" w:rsidP="001745C0">
      <w:pPr>
        <w:pStyle w:val="BodyText"/>
        <w:rPr>
          <w:lang w:val="en-US" w:eastAsia="zh-CN"/>
        </w:rPr>
      </w:pPr>
      <w:r>
        <w:rPr>
          <w:noProof/>
          <w:lang w:val="en-US" w:eastAsia="en-US"/>
        </w:rPr>
        <w:drawing>
          <wp:inline distT="0" distB="0" distL="0" distR="0" wp14:anchorId="18C80844" wp14:editId="53F467E0">
            <wp:extent cx="5943600" cy="146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468120"/>
                    </a:xfrm>
                    <a:prstGeom prst="rect">
                      <a:avLst/>
                    </a:prstGeom>
                  </pic:spPr>
                </pic:pic>
              </a:graphicData>
            </a:graphic>
          </wp:inline>
        </w:drawing>
      </w:r>
    </w:p>
    <w:p w:rsidR="001745C0" w:rsidRPr="00EA6822" w:rsidRDefault="001745C0" w:rsidP="001745C0">
      <w:pPr>
        <w:pStyle w:val="BodyText"/>
        <w:ind w:firstLine="720"/>
        <w:rPr>
          <w:lang w:val="en-US" w:eastAsia="zh-CN"/>
        </w:rPr>
      </w:pPr>
      <w:proofErr w:type="spellStart"/>
      <w:r>
        <w:rPr>
          <w:lang w:val="en-US" w:eastAsia="zh-CN"/>
        </w:rPr>
        <w:t>Trạng</w:t>
      </w:r>
      <w:proofErr w:type="spellEnd"/>
      <w:r>
        <w:rPr>
          <w:lang w:val="en-US" w:eastAsia="zh-CN"/>
        </w:rPr>
        <w:t xml:space="preserve"> </w:t>
      </w:r>
      <w:proofErr w:type="spellStart"/>
      <w:r>
        <w:rPr>
          <w:lang w:val="en-US" w:eastAsia="zh-CN"/>
        </w:rPr>
        <w:t>thái</w:t>
      </w:r>
      <w:proofErr w:type="spellEnd"/>
      <w:r>
        <w:rPr>
          <w:lang w:val="en-US" w:eastAsia="zh-CN"/>
        </w:rPr>
        <w:t xml:space="preserve"> </w:t>
      </w:r>
      <w:proofErr w:type="spellStart"/>
      <w:r>
        <w:rPr>
          <w:lang w:val="en-US" w:eastAsia="zh-CN"/>
        </w:rPr>
        <w:t>thông</w:t>
      </w:r>
      <w:proofErr w:type="spellEnd"/>
      <w:r>
        <w:rPr>
          <w:lang w:val="en-US" w:eastAsia="zh-CN"/>
        </w:rPr>
        <w:t xml:space="preserve"> tin </w:t>
      </w:r>
      <w:proofErr w:type="spellStart"/>
      <w:r>
        <w:rPr>
          <w:lang w:val="en-US" w:eastAsia="zh-CN"/>
        </w:rPr>
        <w:t>của</w:t>
      </w:r>
      <w:proofErr w:type="spellEnd"/>
      <w:r>
        <w:rPr>
          <w:lang w:val="en-US" w:eastAsia="zh-CN"/>
        </w:rPr>
        <w:t xml:space="preserve"> </w:t>
      </w:r>
      <w:proofErr w:type="spellStart"/>
      <w:r>
        <w:rPr>
          <w:lang w:val="en-US" w:eastAsia="zh-CN"/>
        </w:rPr>
        <w:t>thí</w:t>
      </w:r>
      <w:proofErr w:type="spellEnd"/>
      <w:r>
        <w:rPr>
          <w:lang w:val="en-US" w:eastAsia="zh-CN"/>
        </w:rPr>
        <w:t xml:space="preserve"> </w:t>
      </w:r>
      <w:proofErr w:type="spellStart"/>
      <w:r>
        <w:rPr>
          <w:lang w:val="en-US" w:eastAsia="zh-CN"/>
        </w:rPr>
        <w:t>sinh</w:t>
      </w:r>
      <w:proofErr w:type="spellEnd"/>
      <w:r>
        <w:rPr>
          <w:lang w:val="en-US" w:eastAsia="zh-CN"/>
        </w:rPr>
        <w:t xml:space="preserve"> “</w:t>
      </w:r>
      <w:proofErr w:type="spellStart"/>
      <w:r>
        <w:rPr>
          <w:lang w:val="en-US" w:eastAsia="zh-CN"/>
        </w:rPr>
        <w:t>Đã</w:t>
      </w:r>
      <w:proofErr w:type="spellEnd"/>
      <w:r>
        <w:rPr>
          <w:lang w:val="en-US" w:eastAsia="zh-CN"/>
        </w:rPr>
        <w:t xml:space="preserve"> </w:t>
      </w:r>
      <w:proofErr w:type="spellStart"/>
      <w:r>
        <w:rPr>
          <w:lang w:val="en-US" w:eastAsia="zh-CN"/>
        </w:rPr>
        <w:t>nhập</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nghĩa</w:t>
      </w:r>
      <w:proofErr w:type="spellEnd"/>
      <w:r>
        <w:rPr>
          <w:lang w:val="en-US" w:eastAsia="zh-CN"/>
        </w:rPr>
        <w:t xml:space="preserve"> </w:t>
      </w:r>
      <w:proofErr w:type="spellStart"/>
      <w:r>
        <w:rPr>
          <w:lang w:val="en-US" w:eastAsia="zh-CN"/>
        </w:rPr>
        <w:t>là</w:t>
      </w:r>
      <w:proofErr w:type="spellEnd"/>
      <w:r>
        <w:rPr>
          <w:lang w:val="en-US" w:eastAsia="zh-CN"/>
        </w:rPr>
        <w:t xml:space="preserve"> </w:t>
      </w:r>
      <w:proofErr w:type="spellStart"/>
      <w:r>
        <w:rPr>
          <w:lang w:val="en-US" w:eastAsia="zh-CN"/>
        </w:rPr>
        <w:t>thí</w:t>
      </w:r>
      <w:proofErr w:type="spellEnd"/>
      <w:r>
        <w:rPr>
          <w:lang w:val="en-US" w:eastAsia="zh-CN"/>
        </w:rPr>
        <w:t xml:space="preserve"> </w:t>
      </w:r>
      <w:proofErr w:type="spellStart"/>
      <w:r>
        <w:rPr>
          <w:lang w:val="en-US" w:eastAsia="zh-CN"/>
        </w:rPr>
        <w:t>sinh</w:t>
      </w:r>
      <w:proofErr w:type="spellEnd"/>
      <w:r>
        <w:rPr>
          <w:lang w:val="en-US" w:eastAsia="zh-CN"/>
        </w:rPr>
        <w:t xml:space="preserve"> </w:t>
      </w:r>
      <w:proofErr w:type="spellStart"/>
      <w:r>
        <w:rPr>
          <w:lang w:val="en-US" w:eastAsia="zh-CN"/>
        </w:rPr>
        <w:t>đã</w:t>
      </w:r>
      <w:proofErr w:type="spellEnd"/>
      <w:r>
        <w:rPr>
          <w:lang w:val="en-US" w:eastAsia="zh-CN"/>
        </w:rPr>
        <w:t xml:space="preserve"> </w:t>
      </w:r>
      <w:proofErr w:type="spellStart"/>
      <w:r>
        <w:rPr>
          <w:lang w:val="en-US" w:eastAsia="zh-CN"/>
        </w:rPr>
        <w:t>xác</w:t>
      </w:r>
      <w:proofErr w:type="spellEnd"/>
      <w:r>
        <w:rPr>
          <w:lang w:val="en-US" w:eastAsia="zh-CN"/>
        </w:rPr>
        <w:t xml:space="preserve"> </w:t>
      </w:r>
      <w:proofErr w:type="spellStart"/>
      <w:r>
        <w:rPr>
          <w:lang w:val="en-US" w:eastAsia="zh-CN"/>
        </w:rPr>
        <w:t>nhận</w:t>
      </w:r>
      <w:proofErr w:type="spellEnd"/>
      <w:r>
        <w:rPr>
          <w:lang w:val="en-US" w:eastAsia="zh-CN"/>
        </w:rPr>
        <w:t xml:space="preserve"> </w:t>
      </w:r>
      <w:proofErr w:type="spellStart"/>
      <w:r>
        <w:rPr>
          <w:lang w:val="en-US" w:eastAsia="zh-CN"/>
        </w:rPr>
        <w:t>nhập</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thành</w:t>
      </w:r>
      <w:proofErr w:type="spellEnd"/>
      <w:r>
        <w:rPr>
          <w:lang w:val="en-US" w:eastAsia="zh-CN"/>
        </w:rPr>
        <w:t xml:space="preserve"> </w:t>
      </w:r>
      <w:proofErr w:type="spellStart"/>
      <w:r>
        <w:rPr>
          <w:lang w:val="en-US" w:eastAsia="zh-CN"/>
        </w:rPr>
        <w:t>công</w:t>
      </w:r>
      <w:proofErr w:type="spellEnd"/>
      <w:r>
        <w:rPr>
          <w:lang w:val="en-US" w:eastAsia="zh-CN"/>
        </w:rPr>
        <w:t xml:space="preserve"> </w:t>
      </w:r>
      <w:proofErr w:type="spellStart"/>
      <w:r>
        <w:rPr>
          <w:lang w:val="en-US" w:eastAsia="zh-CN"/>
        </w:rPr>
        <w:t>và</w:t>
      </w:r>
      <w:proofErr w:type="spellEnd"/>
      <w:r>
        <w:rPr>
          <w:lang w:val="en-US" w:eastAsia="zh-CN"/>
        </w:rPr>
        <w:t xml:space="preserve"> </w:t>
      </w:r>
      <w:proofErr w:type="spellStart"/>
      <w:r>
        <w:rPr>
          <w:lang w:val="en-US" w:eastAsia="zh-CN"/>
        </w:rPr>
        <w:t>trường</w:t>
      </w:r>
      <w:proofErr w:type="spellEnd"/>
      <w:r>
        <w:rPr>
          <w:lang w:val="en-US" w:eastAsia="zh-CN"/>
        </w:rPr>
        <w:t xml:space="preserve"> </w:t>
      </w:r>
      <w:proofErr w:type="spellStart"/>
      <w:r>
        <w:rPr>
          <w:lang w:val="en-US" w:eastAsia="zh-CN"/>
        </w:rPr>
        <w:t>Đại</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đã</w:t>
      </w:r>
      <w:proofErr w:type="spellEnd"/>
      <w:r>
        <w:rPr>
          <w:lang w:val="en-US" w:eastAsia="zh-CN"/>
        </w:rPr>
        <w:t xml:space="preserve"> </w:t>
      </w:r>
      <w:proofErr w:type="spellStart"/>
      <w:r>
        <w:rPr>
          <w:lang w:val="en-US" w:eastAsia="zh-CN"/>
        </w:rPr>
        <w:t>nhận</w:t>
      </w:r>
      <w:proofErr w:type="spellEnd"/>
      <w:r>
        <w:rPr>
          <w:lang w:val="en-US" w:eastAsia="zh-CN"/>
        </w:rPr>
        <w:t xml:space="preserve"> </w:t>
      </w:r>
      <w:proofErr w:type="spellStart"/>
      <w:r>
        <w:rPr>
          <w:lang w:val="en-US" w:eastAsia="zh-CN"/>
        </w:rPr>
        <w:t>được</w:t>
      </w:r>
      <w:proofErr w:type="spellEnd"/>
      <w:r>
        <w:rPr>
          <w:lang w:val="en-US" w:eastAsia="zh-CN"/>
        </w:rPr>
        <w:t xml:space="preserve"> </w:t>
      </w:r>
      <w:proofErr w:type="spellStart"/>
      <w:r>
        <w:rPr>
          <w:lang w:val="en-US" w:eastAsia="zh-CN"/>
        </w:rPr>
        <w:t>thông</w:t>
      </w:r>
      <w:proofErr w:type="spellEnd"/>
      <w:r>
        <w:rPr>
          <w:lang w:val="en-US" w:eastAsia="zh-CN"/>
        </w:rPr>
        <w:t xml:space="preserve"> tin </w:t>
      </w:r>
      <w:proofErr w:type="spellStart"/>
      <w:r>
        <w:rPr>
          <w:lang w:val="en-US" w:eastAsia="zh-CN"/>
        </w:rPr>
        <w:t>xác</w:t>
      </w:r>
      <w:proofErr w:type="spellEnd"/>
      <w:r>
        <w:rPr>
          <w:lang w:val="en-US" w:eastAsia="zh-CN"/>
        </w:rPr>
        <w:t xml:space="preserve"> </w:t>
      </w:r>
      <w:proofErr w:type="spellStart"/>
      <w:r>
        <w:rPr>
          <w:lang w:val="en-US" w:eastAsia="zh-CN"/>
        </w:rPr>
        <w:t>nhận</w:t>
      </w:r>
      <w:proofErr w:type="spellEnd"/>
      <w:r>
        <w:rPr>
          <w:lang w:val="en-US" w:eastAsia="zh-CN"/>
        </w:rPr>
        <w:t xml:space="preserve"> </w:t>
      </w:r>
      <w:proofErr w:type="spellStart"/>
      <w:r>
        <w:rPr>
          <w:lang w:val="en-US" w:eastAsia="zh-CN"/>
        </w:rPr>
        <w:t>nhập</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của</w:t>
      </w:r>
      <w:proofErr w:type="spellEnd"/>
      <w:r>
        <w:rPr>
          <w:lang w:val="en-US" w:eastAsia="zh-CN"/>
        </w:rPr>
        <w:t xml:space="preserve"> </w:t>
      </w:r>
      <w:proofErr w:type="spellStart"/>
      <w:r>
        <w:rPr>
          <w:lang w:val="en-US" w:eastAsia="zh-CN"/>
        </w:rPr>
        <w:t>thí</w:t>
      </w:r>
      <w:proofErr w:type="spellEnd"/>
      <w:r>
        <w:rPr>
          <w:lang w:val="en-US" w:eastAsia="zh-CN"/>
        </w:rPr>
        <w:t xml:space="preserve"> </w:t>
      </w:r>
      <w:proofErr w:type="spellStart"/>
      <w:r>
        <w:rPr>
          <w:lang w:val="en-US" w:eastAsia="zh-CN"/>
        </w:rPr>
        <w:t>sinh</w:t>
      </w:r>
      <w:proofErr w:type="spellEnd"/>
      <w:r>
        <w:rPr>
          <w:lang w:val="en-US" w:eastAsia="zh-CN"/>
        </w:rPr>
        <w:t xml:space="preserve">. </w:t>
      </w:r>
      <w:proofErr w:type="spellStart"/>
      <w:r>
        <w:rPr>
          <w:lang w:val="en-US" w:eastAsia="zh-CN"/>
        </w:rPr>
        <w:t>Khi</w:t>
      </w:r>
      <w:proofErr w:type="spellEnd"/>
      <w:r>
        <w:rPr>
          <w:lang w:val="en-US" w:eastAsia="zh-CN"/>
        </w:rPr>
        <w:t xml:space="preserve"> </w:t>
      </w:r>
      <w:proofErr w:type="spellStart"/>
      <w:r>
        <w:rPr>
          <w:lang w:val="en-US" w:eastAsia="zh-CN"/>
        </w:rPr>
        <w:t>đã</w:t>
      </w:r>
      <w:proofErr w:type="spellEnd"/>
      <w:r>
        <w:rPr>
          <w:lang w:val="en-US" w:eastAsia="zh-CN"/>
        </w:rPr>
        <w:t xml:space="preserve"> </w:t>
      </w:r>
      <w:proofErr w:type="spellStart"/>
      <w:r>
        <w:rPr>
          <w:lang w:val="en-US" w:eastAsia="zh-CN"/>
        </w:rPr>
        <w:t>xác</w:t>
      </w:r>
      <w:proofErr w:type="spellEnd"/>
      <w:r>
        <w:rPr>
          <w:lang w:val="en-US" w:eastAsia="zh-CN"/>
        </w:rPr>
        <w:t xml:space="preserve"> </w:t>
      </w:r>
      <w:proofErr w:type="spellStart"/>
      <w:r>
        <w:rPr>
          <w:lang w:val="en-US" w:eastAsia="zh-CN"/>
        </w:rPr>
        <w:t>nhận</w:t>
      </w:r>
      <w:proofErr w:type="spellEnd"/>
      <w:r>
        <w:rPr>
          <w:lang w:val="en-US" w:eastAsia="zh-CN"/>
        </w:rPr>
        <w:t xml:space="preserve"> </w:t>
      </w:r>
      <w:proofErr w:type="spellStart"/>
      <w:r>
        <w:rPr>
          <w:lang w:val="en-US" w:eastAsia="zh-CN"/>
        </w:rPr>
        <w:t>nhập</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xong</w:t>
      </w:r>
      <w:proofErr w:type="spellEnd"/>
      <w:r>
        <w:rPr>
          <w:lang w:val="en-US" w:eastAsia="zh-CN"/>
        </w:rPr>
        <w:t xml:space="preserve">, </w:t>
      </w:r>
      <w:proofErr w:type="spellStart"/>
      <w:r>
        <w:rPr>
          <w:lang w:val="en-US" w:eastAsia="zh-CN"/>
        </w:rPr>
        <w:t>thí</w:t>
      </w:r>
      <w:proofErr w:type="spellEnd"/>
      <w:r>
        <w:rPr>
          <w:lang w:val="en-US" w:eastAsia="zh-CN"/>
        </w:rPr>
        <w:t xml:space="preserve"> </w:t>
      </w:r>
      <w:proofErr w:type="spellStart"/>
      <w:r>
        <w:rPr>
          <w:lang w:val="en-US" w:eastAsia="zh-CN"/>
        </w:rPr>
        <w:t>sinh</w:t>
      </w:r>
      <w:proofErr w:type="spellEnd"/>
      <w:r>
        <w:rPr>
          <w:lang w:val="en-US" w:eastAsia="zh-CN"/>
        </w:rPr>
        <w:t xml:space="preserve"> </w:t>
      </w:r>
      <w:proofErr w:type="spellStart"/>
      <w:r>
        <w:rPr>
          <w:lang w:val="en-US" w:eastAsia="zh-CN"/>
        </w:rPr>
        <w:t>sẽ</w:t>
      </w:r>
      <w:proofErr w:type="spellEnd"/>
      <w:r>
        <w:rPr>
          <w:lang w:val="en-US" w:eastAsia="zh-CN"/>
        </w:rPr>
        <w:t xml:space="preserve"> </w:t>
      </w:r>
      <w:proofErr w:type="spellStart"/>
      <w:r>
        <w:rPr>
          <w:lang w:val="en-US" w:eastAsia="zh-CN"/>
        </w:rPr>
        <w:t>không</w:t>
      </w:r>
      <w:proofErr w:type="spellEnd"/>
      <w:r>
        <w:rPr>
          <w:lang w:val="en-US" w:eastAsia="zh-CN"/>
        </w:rPr>
        <w:t xml:space="preserve"> </w:t>
      </w:r>
      <w:proofErr w:type="spellStart"/>
      <w:r>
        <w:rPr>
          <w:lang w:val="en-US" w:eastAsia="zh-CN"/>
        </w:rPr>
        <w:t>được</w:t>
      </w:r>
      <w:proofErr w:type="spellEnd"/>
      <w:r>
        <w:rPr>
          <w:lang w:val="en-US" w:eastAsia="zh-CN"/>
        </w:rPr>
        <w:t xml:space="preserve"> </w:t>
      </w:r>
      <w:proofErr w:type="spellStart"/>
      <w:r>
        <w:rPr>
          <w:lang w:val="en-US" w:eastAsia="zh-CN"/>
        </w:rPr>
        <w:t>Hủy</w:t>
      </w:r>
      <w:proofErr w:type="spellEnd"/>
      <w:r>
        <w:rPr>
          <w:lang w:val="en-US" w:eastAsia="zh-CN"/>
        </w:rPr>
        <w:t xml:space="preserve"> </w:t>
      </w:r>
      <w:proofErr w:type="spellStart"/>
      <w:r>
        <w:rPr>
          <w:lang w:val="en-US" w:eastAsia="zh-CN"/>
        </w:rPr>
        <w:t>xác</w:t>
      </w:r>
      <w:proofErr w:type="spellEnd"/>
      <w:r>
        <w:rPr>
          <w:lang w:val="en-US" w:eastAsia="zh-CN"/>
        </w:rPr>
        <w:t xml:space="preserve"> </w:t>
      </w:r>
      <w:proofErr w:type="spellStart"/>
      <w:r>
        <w:rPr>
          <w:lang w:val="en-US" w:eastAsia="zh-CN"/>
        </w:rPr>
        <w:t>nhận</w:t>
      </w:r>
      <w:proofErr w:type="spellEnd"/>
      <w:r>
        <w:rPr>
          <w:lang w:val="en-US" w:eastAsia="zh-CN"/>
        </w:rPr>
        <w:t xml:space="preserve"> </w:t>
      </w:r>
      <w:proofErr w:type="spellStart"/>
      <w:r>
        <w:rPr>
          <w:lang w:val="en-US" w:eastAsia="zh-CN"/>
        </w:rPr>
        <w:t>nhập</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nếu</w:t>
      </w:r>
      <w:proofErr w:type="spellEnd"/>
      <w:r>
        <w:rPr>
          <w:lang w:val="en-US" w:eastAsia="zh-CN"/>
        </w:rPr>
        <w:t xml:space="preserve"> </w:t>
      </w:r>
      <w:proofErr w:type="spellStart"/>
      <w:r>
        <w:rPr>
          <w:lang w:val="en-US" w:eastAsia="zh-CN"/>
        </w:rPr>
        <w:t>muốn</w:t>
      </w:r>
      <w:proofErr w:type="spellEnd"/>
      <w:r>
        <w:rPr>
          <w:lang w:val="en-US" w:eastAsia="zh-CN"/>
        </w:rPr>
        <w:t xml:space="preserve"> </w:t>
      </w:r>
      <w:proofErr w:type="spellStart"/>
      <w:r>
        <w:rPr>
          <w:lang w:val="en-US" w:eastAsia="zh-CN"/>
        </w:rPr>
        <w:t>Hủy</w:t>
      </w:r>
      <w:proofErr w:type="spellEnd"/>
      <w:r>
        <w:rPr>
          <w:lang w:val="en-US" w:eastAsia="zh-CN"/>
        </w:rPr>
        <w:t xml:space="preserve"> </w:t>
      </w:r>
      <w:proofErr w:type="spellStart"/>
      <w:r>
        <w:rPr>
          <w:lang w:val="en-US" w:eastAsia="zh-CN"/>
        </w:rPr>
        <w:t>xác</w:t>
      </w:r>
      <w:proofErr w:type="spellEnd"/>
      <w:r>
        <w:rPr>
          <w:lang w:val="en-US" w:eastAsia="zh-CN"/>
        </w:rPr>
        <w:t xml:space="preserve"> </w:t>
      </w:r>
      <w:proofErr w:type="spellStart"/>
      <w:r>
        <w:rPr>
          <w:lang w:val="en-US" w:eastAsia="zh-CN"/>
        </w:rPr>
        <w:t>nhận</w:t>
      </w:r>
      <w:proofErr w:type="spellEnd"/>
      <w:r>
        <w:rPr>
          <w:lang w:val="en-US" w:eastAsia="zh-CN"/>
        </w:rPr>
        <w:t xml:space="preserve"> </w:t>
      </w:r>
      <w:proofErr w:type="spellStart"/>
      <w:r>
        <w:rPr>
          <w:lang w:val="en-US" w:eastAsia="zh-CN"/>
        </w:rPr>
        <w:t>nhập</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phải</w:t>
      </w:r>
      <w:proofErr w:type="spellEnd"/>
      <w:r>
        <w:rPr>
          <w:lang w:val="en-US" w:eastAsia="zh-CN"/>
        </w:rPr>
        <w:t xml:space="preserve"> </w:t>
      </w:r>
      <w:proofErr w:type="spellStart"/>
      <w:r>
        <w:rPr>
          <w:lang w:val="en-US" w:eastAsia="zh-CN"/>
        </w:rPr>
        <w:t>liên</w:t>
      </w:r>
      <w:proofErr w:type="spellEnd"/>
      <w:r>
        <w:rPr>
          <w:lang w:val="en-US" w:eastAsia="zh-CN"/>
        </w:rPr>
        <w:t xml:space="preserve"> </w:t>
      </w:r>
      <w:proofErr w:type="spellStart"/>
      <w:r>
        <w:rPr>
          <w:lang w:val="en-US" w:eastAsia="zh-CN"/>
        </w:rPr>
        <w:t>hệ</w:t>
      </w:r>
      <w:proofErr w:type="spellEnd"/>
      <w:r>
        <w:rPr>
          <w:lang w:val="en-US" w:eastAsia="zh-CN"/>
        </w:rPr>
        <w:t xml:space="preserve"> </w:t>
      </w:r>
      <w:proofErr w:type="spellStart"/>
      <w:r>
        <w:rPr>
          <w:lang w:val="en-US" w:eastAsia="zh-CN"/>
        </w:rPr>
        <w:t>với</w:t>
      </w:r>
      <w:proofErr w:type="spellEnd"/>
      <w:r>
        <w:rPr>
          <w:lang w:val="en-US" w:eastAsia="zh-CN"/>
        </w:rPr>
        <w:t xml:space="preserve"> </w:t>
      </w:r>
      <w:proofErr w:type="spellStart"/>
      <w:r>
        <w:rPr>
          <w:lang w:val="en-US" w:eastAsia="zh-CN"/>
        </w:rPr>
        <w:t>trường</w:t>
      </w:r>
      <w:proofErr w:type="spellEnd"/>
      <w:r>
        <w:rPr>
          <w:lang w:val="en-US" w:eastAsia="zh-CN"/>
        </w:rPr>
        <w:t xml:space="preserve"> </w:t>
      </w:r>
      <w:proofErr w:type="spellStart"/>
      <w:r>
        <w:rPr>
          <w:lang w:val="en-US" w:eastAsia="zh-CN"/>
        </w:rPr>
        <w:t>Đại</w:t>
      </w:r>
      <w:proofErr w:type="spellEnd"/>
      <w:r>
        <w:rPr>
          <w:lang w:val="en-US" w:eastAsia="zh-CN"/>
        </w:rPr>
        <w:t xml:space="preserve"> </w:t>
      </w:r>
      <w:proofErr w:type="spellStart"/>
      <w:r>
        <w:rPr>
          <w:lang w:val="en-US" w:eastAsia="zh-CN"/>
        </w:rPr>
        <w:t>học</w:t>
      </w:r>
      <w:proofErr w:type="spellEnd"/>
      <w:r>
        <w:rPr>
          <w:lang w:val="en-US" w:eastAsia="zh-CN"/>
        </w:rPr>
        <w:t xml:space="preserve"> </w:t>
      </w:r>
      <w:proofErr w:type="spellStart"/>
      <w:r>
        <w:rPr>
          <w:lang w:val="en-US" w:eastAsia="zh-CN"/>
        </w:rPr>
        <w:t>đó</w:t>
      </w:r>
      <w:proofErr w:type="spellEnd"/>
      <w:r>
        <w:rPr>
          <w:lang w:val="en-US" w:eastAsia="zh-CN"/>
        </w:rPr>
        <w:t xml:space="preserve"> </w:t>
      </w:r>
      <w:proofErr w:type="spellStart"/>
      <w:r>
        <w:rPr>
          <w:lang w:val="en-US" w:eastAsia="zh-CN"/>
        </w:rPr>
        <w:t>để</w:t>
      </w:r>
      <w:proofErr w:type="spellEnd"/>
      <w:r>
        <w:rPr>
          <w:lang w:val="en-US" w:eastAsia="zh-CN"/>
        </w:rPr>
        <w:t xml:space="preserve"> </w:t>
      </w:r>
      <w:proofErr w:type="spellStart"/>
      <w:r>
        <w:rPr>
          <w:lang w:val="en-US" w:eastAsia="zh-CN"/>
        </w:rPr>
        <w:t>được</w:t>
      </w:r>
      <w:proofErr w:type="spellEnd"/>
      <w:r>
        <w:rPr>
          <w:lang w:val="en-US" w:eastAsia="zh-CN"/>
        </w:rPr>
        <w:t xml:space="preserve"> </w:t>
      </w:r>
      <w:proofErr w:type="spellStart"/>
      <w:r>
        <w:rPr>
          <w:lang w:val="en-US" w:eastAsia="zh-CN"/>
        </w:rPr>
        <w:t>giải</w:t>
      </w:r>
      <w:proofErr w:type="spellEnd"/>
      <w:r>
        <w:rPr>
          <w:lang w:val="en-US" w:eastAsia="zh-CN"/>
        </w:rPr>
        <w:t xml:space="preserve"> </w:t>
      </w:r>
      <w:proofErr w:type="spellStart"/>
      <w:r>
        <w:rPr>
          <w:lang w:val="en-US" w:eastAsia="zh-CN"/>
        </w:rPr>
        <w:t>quyết</w:t>
      </w:r>
      <w:proofErr w:type="spellEnd"/>
      <w:r>
        <w:rPr>
          <w:lang w:val="en-US" w:eastAsia="zh-CN"/>
        </w:rPr>
        <w:t>.</w:t>
      </w:r>
    </w:p>
    <w:sectPr w:rsidR="001745C0" w:rsidRPr="00EA6822" w:rsidSect="000E568F">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3CF" w:rsidRDefault="008A13CF" w:rsidP="00045025">
      <w:pPr>
        <w:spacing w:line="240" w:lineRule="auto"/>
      </w:pPr>
      <w:r>
        <w:separator/>
      </w:r>
    </w:p>
  </w:endnote>
  <w:endnote w:type="continuationSeparator" w:id="0">
    <w:p w:rsidR="008A13CF" w:rsidRDefault="008A13CF" w:rsidP="00045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8F" w:rsidRDefault="000E568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p>
  <w:p w:rsidR="000E568F" w:rsidRDefault="000E56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6F" w:rsidRDefault="001E7BEA">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imes New Roman" w:hAnsi="Times New Roman" w:cs="Times New Roman"/>
        <w:sz w:val="24"/>
        <w:szCs w:val="24"/>
      </w:rPr>
      <w:t>Trung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pháp</w:t>
    </w:r>
    <w:proofErr w:type="spellEnd"/>
    <w:r>
      <w:rPr>
        <w:rFonts w:ascii="Times New Roman" w:hAnsi="Times New Roman" w:cs="Times New Roman"/>
        <w:sz w:val="24"/>
        <w:szCs w:val="24"/>
      </w:rPr>
      <w:t xml:space="preserve"> CNTT &amp; VT </w:t>
    </w:r>
    <w:proofErr w:type="spellStart"/>
    <w:r>
      <w:rPr>
        <w:rFonts w:ascii="Times New Roman" w:hAnsi="Times New Roman" w:cs="Times New Roman"/>
        <w:sz w:val="24"/>
        <w:szCs w:val="24"/>
      </w:rPr>
      <w:t>Viettel</w:t>
    </w:r>
    <w:proofErr w:type="spellEnd"/>
    <w:r w:rsidR="00AB3C6F">
      <w:rPr>
        <w:rFonts w:asciiTheme="majorHAnsi" w:eastAsiaTheme="majorEastAsia" w:hAnsiTheme="majorHAnsi" w:cstheme="majorBidi"/>
      </w:rPr>
      <w:ptab w:relativeTo="margin" w:alignment="right" w:leader="none"/>
    </w:r>
    <w:r w:rsidR="00AB3C6F">
      <w:rPr>
        <w:rFonts w:asciiTheme="majorHAnsi" w:eastAsiaTheme="majorEastAsia" w:hAnsiTheme="majorHAnsi" w:cstheme="majorBidi"/>
      </w:rPr>
      <w:t xml:space="preserve"> </w:t>
    </w:r>
    <w:r w:rsidR="00AB3C6F">
      <w:rPr>
        <w:rFonts w:eastAsiaTheme="minorEastAsia"/>
      </w:rPr>
      <w:fldChar w:fldCharType="begin"/>
    </w:r>
    <w:r w:rsidR="00AB3C6F">
      <w:instrText xml:space="preserve"> PAGE   \* MERGEFORMAT </w:instrText>
    </w:r>
    <w:r w:rsidR="00AB3C6F">
      <w:rPr>
        <w:rFonts w:eastAsiaTheme="minorEastAsia"/>
      </w:rPr>
      <w:fldChar w:fldCharType="separate"/>
    </w:r>
    <w:r w:rsidR="000D13E6" w:rsidRPr="000D13E6">
      <w:rPr>
        <w:rFonts w:asciiTheme="majorHAnsi" w:eastAsiaTheme="majorEastAsia" w:hAnsiTheme="majorHAnsi" w:cstheme="majorBidi"/>
        <w:noProof/>
      </w:rPr>
      <w:t>2</w:t>
    </w:r>
    <w:r w:rsidR="00AB3C6F">
      <w:rPr>
        <w:rFonts w:asciiTheme="majorHAnsi" w:eastAsiaTheme="majorEastAsia" w:hAnsiTheme="majorHAnsi" w:cstheme="majorBidi"/>
        <w:noProof/>
      </w:rPr>
      <w:fldChar w:fldCharType="end"/>
    </w:r>
  </w:p>
  <w:p w:rsidR="00AB3C6F" w:rsidRDefault="00AB3C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3CF" w:rsidRDefault="008A13CF" w:rsidP="00045025">
      <w:pPr>
        <w:spacing w:line="240" w:lineRule="auto"/>
      </w:pPr>
      <w:r>
        <w:separator/>
      </w:r>
    </w:p>
  </w:footnote>
  <w:footnote w:type="continuationSeparator" w:id="0">
    <w:p w:rsidR="008A13CF" w:rsidRDefault="008A13CF" w:rsidP="00045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FC" w:rsidRPr="00817CFC" w:rsidRDefault="00817CFC" w:rsidP="00817CFC">
    <w:pPr>
      <w:pStyle w:val="Header"/>
      <w:pBdr>
        <w:bottom w:val="single" w:sz="4" w:space="1" w:color="auto"/>
      </w:pBdr>
      <w:rPr>
        <w:rFonts w:ascii="Times New Roman" w:hAnsi="Times New Roman" w:cs="Times New Roman"/>
        <w:sz w:val="24"/>
        <w:szCs w:val="24"/>
      </w:rPr>
    </w:pPr>
    <w:r w:rsidRPr="00817CFC">
      <w:rPr>
        <w:rFonts w:ascii="Times New Roman" w:hAnsi="Times New Roman" w:cs="Times New Roman"/>
        <w:sz w:val="24"/>
        <w:szCs w:val="24"/>
      </w:rPr>
      <w:t xml:space="preserve">BUGD_VA_14016_QLTQG - </w:t>
    </w:r>
    <w:proofErr w:type="spellStart"/>
    <w:r w:rsidRPr="00817CFC">
      <w:rPr>
        <w:rFonts w:ascii="Times New Roman" w:hAnsi="Times New Roman" w:cs="Times New Roman"/>
        <w:sz w:val="24"/>
        <w:szCs w:val="24"/>
      </w:rPr>
      <w:t>Tài</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liệu</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hướng</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dẫn</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sử</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dụng</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phần</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mềm</w:t>
    </w:r>
    <w:proofErr w:type="spellEnd"/>
    <w:r w:rsidRPr="00817CFC">
      <w:rPr>
        <w:rFonts w:ascii="Times New Roman" w:hAnsi="Times New Roman" w:cs="Times New Roman"/>
        <w:sz w:val="24"/>
        <w:szCs w:val="24"/>
      </w:rPr>
      <w:tab/>
      <w:t xml:space="preserve">      v2.0</w:t>
    </w:r>
  </w:p>
  <w:p w:rsidR="00045025" w:rsidRDefault="00045025">
    <w:pPr>
      <w:pStyle w:val="Header"/>
      <w:jc w:val="right"/>
    </w:pPr>
  </w:p>
  <w:p w:rsidR="00045025" w:rsidRDefault="000450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6F" w:rsidRPr="00817CFC" w:rsidRDefault="00AB3C6F" w:rsidP="00817CFC">
    <w:pPr>
      <w:pStyle w:val="Header"/>
      <w:pBdr>
        <w:bottom w:val="single" w:sz="4" w:space="1" w:color="auto"/>
      </w:pBdr>
      <w:rPr>
        <w:rFonts w:ascii="Times New Roman" w:hAnsi="Times New Roman" w:cs="Times New Roman"/>
        <w:sz w:val="24"/>
        <w:szCs w:val="24"/>
      </w:rPr>
    </w:pPr>
    <w:r w:rsidRPr="00817CFC">
      <w:rPr>
        <w:rFonts w:ascii="Times New Roman" w:hAnsi="Times New Roman" w:cs="Times New Roman"/>
        <w:sz w:val="24"/>
        <w:szCs w:val="24"/>
      </w:rPr>
      <w:t xml:space="preserve">BUGD_VA_14016_QLTQG - </w:t>
    </w:r>
    <w:proofErr w:type="spellStart"/>
    <w:r w:rsidRPr="00817CFC">
      <w:rPr>
        <w:rFonts w:ascii="Times New Roman" w:hAnsi="Times New Roman" w:cs="Times New Roman"/>
        <w:sz w:val="24"/>
        <w:szCs w:val="24"/>
      </w:rPr>
      <w:t>Tài</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liệu</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hướng</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dẫn</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sử</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dụng</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phần</w:t>
    </w:r>
    <w:proofErr w:type="spellEnd"/>
    <w:r w:rsidRPr="00817CFC">
      <w:rPr>
        <w:rFonts w:ascii="Times New Roman" w:hAnsi="Times New Roman" w:cs="Times New Roman"/>
        <w:sz w:val="24"/>
        <w:szCs w:val="24"/>
      </w:rPr>
      <w:t xml:space="preserve"> </w:t>
    </w:r>
    <w:proofErr w:type="spellStart"/>
    <w:r w:rsidRPr="00817CFC">
      <w:rPr>
        <w:rFonts w:ascii="Times New Roman" w:hAnsi="Times New Roman" w:cs="Times New Roman"/>
        <w:sz w:val="24"/>
        <w:szCs w:val="24"/>
      </w:rPr>
      <w:t>mềm</w:t>
    </w:r>
    <w:proofErr w:type="spellEnd"/>
    <w:r w:rsidRPr="00817CFC">
      <w:rPr>
        <w:rFonts w:ascii="Times New Roman" w:hAnsi="Times New Roman" w:cs="Times New Roman"/>
        <w:sz w:val="24"/>
        <w:szCs w:val="24"/>
      </w:rPr>
      <w:tab/>
      <w:t xml:space="preserve">      v2.0</w:t>
    </w:r>
  </w:p>
  <w:p w:rsidR="00AB3C6F" w:rsidRDefault="00AB3C6F">
    <w:pPr>
      <w:pStyle w:val="Header"/>
      <w:jc w:val="right"/>
    </w:pPr>
  </w:p>
  <w:p w:rsidR="00AB3C6F" w:rsidRDefault="00AB3C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F19"/>
    <w:multiLevelType w:val="hybridMultilevel"/>
    <w:tmpl w:val="3D5689F2"/>
    <w:lvl w:ilvl="0" w:tplc="0409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75C0A5D"/>
    <w:multiLevelType w:val="hybridMultilevel"/>
    <w:tmpl w:val="FAC26EE6"/>
    <w:lvl w:ilvl="0" w:tplc="57D8892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643F0"/>
    <w:multiLevelType w:val="multilevel"/>
    <w:tmpl w:val="1090B8B4"/>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0367F4"/>
    <w:multiLevelType w:val="hybridMultilevel"/>
    <w:tmpl w:val="7B98D6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1F253B"/>
    <w:multiLevelType w:val="hybridMultilevel"/>
    <w:tmpl w:val="D3643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D4922"/>
    <w:multiLevelType w:val="hybridMultilevel"/>
    <w:tmpl w:val="C6B80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866C7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B4F7F72"/>
    <w:multiLevelType w:val="hybridMultilevel"/>
    <w:tmpl w:val="5E22A1B4"/>
    <w:lvl w:ilvl="0" w:tplc="F9469AF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D9C47AC"/>
    <w:multiLevelType w:val="hybridMultilevel"/>
    <w:tmpl w:val="B06EE18A"/>
    <w:lvl w:ilvl="0" w:tplc="461271F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F1BE3"/>
    <w:multiLevelType w:val="hybridMultilevel"/>
    <w:tmpl w:val="D35AA874"/>
    <w:lvl w:ilvl="0" w:tplc="8DFCA7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B02D8"/>
    <w:multiLevelType w:val="hybridMultilevel"/>
    <w:tmpl w:val="904070CA"/>
    <w:lvl w:ilvl="0" w:tplc="0409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7C686E52"/>
    <w:multiLevelType w:val="multilevel"/>
    <w:tmpl w:val="7FF0BE7E"/>
    <w:lvl w:ilvl="0">
      <w:start w:val="1"/>
      <w:numFmt w:val="decimal"/>
      <w:pStyle w:val="Heading2"/>
      <w:lvlText w:val="%1."/>
      <w:lvlJc w:val="left"/>
      <w:pPr>
        <w:ind w:left="64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num w:numId="1">
    <w:abstractNumId w:val="2"/>
  </w:num>
  <w:num w:numId="2">
    <w:abstractNumId w:val="8"/>
  </w:num>
  <w:num w:numId="3">
    <w:abstractNumId w:val="9"/>
  </w:num>
  <w:num w:numId="4">
    <w:abstractNumId w:val="4"/>
  </w:num>
  <w:num w:numId="5">
    <w:abstractNumId w:val="11"/>
  </w:num>
  <w:num w:numId="6">
    <w:abstractNumId w:val="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3"/>
  </w:num>
  <w:num w:numId="21">
    <w:abstractNumId w:val="10"/>
  </w:num>
  <w:num w:numId="22">
    <w:abstractNumId w:val="0"/>
  </w:num>
  <w:num w:numId="23">
    <w:abstractNumId w:val="7"/>
  </w:num>
  <w:num w:numId="24">
    <w:abstractNumId w:val="11"/>
  </w:num>
  <w:num w:numId="25">
    <w:abstractNumId w:val="5"/>
  </w:num>
  <w:num w:numId="26">
    <w:abstractNumId w:val="11"/>
  </w:num>
  <w:num w:numId="27">
    <w:abstractNumId w:val="11"/>
  </w:num>
  <w:num w:numId="28">
    <w:abstractNumId w:val="11"/>
  </w:num>
  <w:num w:numId="29">
    <w:abstractNumId w:val="11"/>
  </w:num>
  <w:num w:numId="30">
    <w:abstractNumId w:val="11"/>
  </w:num>
  <w:num w:numId="3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13"/>
    <w:rsid w:val="00010D67"/>
    <w:rsid w:val="00033336"/>
    <w:rsid w:val="00045025"/>
    <w:rsid w:val="00052E2D"/>
    <w:rsid w:val="0006503D"/>
    <w:rsid w:val="000918D3"/>
    <w:rsid w:val="00093F94"/>
    <w:rsid w:val="000B65D9"/>
    <w:rsid w:val="000B7A76"/>
    <w:rsid w:val="000D13E6"/>
    <w:rsid w:val="000E568F"/>
    <w:rsid w:val="000F0231"/>
    <w:rsid w:val="000F1C0E"/>
    <w:rsid w:val="000F6068"/>
    <w:rsid w:val="00106244"/>
    <w:rsid w:val="00120663"/>
    <w:rsid w:val="001471C7"/>
    <w:rsid w:val="001745C0"/>
    <w:rsid w:val="0017680A"/>
    <w:rsid w:val="001C17AE"/>
    <w:rsid w:val="001D336B"/>
    <w:rsid w:val="001E2388"/>
    <w:rsid w:val="001E7BEA"/>
    <w:rsid w:val="001F75B4"/>
    <w:rsid w:val="0020150D"/>
    <w:rsid w:val="00211CA5"/>
    <w:rsid w:val="0025308B"/>
    <w:rsid w:val="00257EEA"/>
    <w:rsid w:val="00270362"/>
    <w:rsid w:val="002710A7"/>
    <w:rsid w:val="00275965"/>
    <w:rsid w:val="00286AC1"/>
    <w:rsid w:val="0029034B"/>
    <w:rsid w:val="002914DB"/>
    <w:rsid w:val="00292A79"/>
    <w:rsid w:val="002A0274"/>
    <w:rsid w:val="002E0059"/>
    <w:rsid w:val="002F50C0"/>
    <w:rsid w:val="003003A8"/>
    <w:rsid w:val="00300DAC"/>
    <w:rsid w:val="003313F3"/>
    <w:rsid w:val="00341513"/>
    <w:rsid w:val="00355DE9"/>
    <w:rsid w:val="00394E1B"/>
    <w:rsid w:val="003B60C9"/>
    <w:rsid w:val="003B76E9"/>
    <w:rsid w:val="003D25DE"/>
    <w:rsid w:val="003F0AA6"/>
    <w:rsid w:val="00404882"/>
    <w:rsid w:val="0041201D"/>
    <w:rsid w:val="00422700"/>
    <w:rsid w:val="00437E76"/>
    <w:rsid w:val="00446C47"/>
    <w:rsid w:val="00451340"/>
    <w:rsid w:val="00464F06"/>
    <w:rsid w:val="00483328"/>
    <w:rsid w:val="004A4D06"/>
    <w:rsid w:val="004C7833"/>
    <w:rsid w:val="004E4716"/>
    <w:rsid w:val="004F1E95"/>
    <w:rsid w:val="00516575"/>
    <w:rsid w:val="00520937"/>
    <w:rsid w:val="00525018"/>
    <w:rsid w:val="0053739D"/>
    <w:rsid w:val="0055386C"/>
    <w:rsid w:val="00557A99"/>
    <w:rsid w:val="0059081F"/>
    <w:rsid w:val="005945E8"/>
    <w:rsid w:val="00622BCA"/>
    <w:rsid w:val="00640F49"/>
    <w:rsid w:val="00683A12"/>
    <w:rsid w:val="006A62E1"/>
    <w:rsid w:val="006B656D"/>
    <w:rsid w:val="00707D9A"/>
    <w:rsid w:val="00714291"/>
    <w:rsid w:val="00731873"/>
    <w:rsid w:val="007D0EC4"/>
    <w:rsid w:val="007E0AFB"/>
    <w:rsid w:val="0081083C"/>
    <w:rsid w:val="00817CFC"/>
    <w:rsid w:val="00856776"/>
    <w:rsid w:val="00887372"/>
    <w:rsid w:val="008A13CF"/>
    <w:rsid w:val="008A4B88"/>
    <w:rsid w:val="008B1917"/>
    <w:rsid w:val="008B1A8F"/>
    <w:rsid w:val="008F1F0C"/>
    <w:rsid w:val="00923380"/>
    <w:rsid w:val="00925151"/>
    <w:rsid w:val="009746C5"/>
    <w:rsid w:val="00990FBE"/>
    <w:rsid w:val="009919D0"/>
    <w:rsid w:val="00994131"/>
    <w:rsid w:val="009C0A05"/>
    <w:rsid w:val="009E174B"/>
    <w:rsid w:val="009E344E"/>
    <w:rsid w:val="009F0D0F"/>
    <w:rsid w:val="009F755D"/>
    <w:rsid w:val="00A225FC"/>
    <w:rsid w:val="00A459D3"/>
    <w:rsid w:val="00AB0C52"/>
    <w:rsid w:val="00AB3C6F"/>
    <w:rsid w:val="00AD7BC8"/>
    <w:rsid w:val="00B02399"/>
    <w:rsid w:val="00B02D55"/>
    <w:rsid w:val="00B1428A"/>
    <w:rsid w:val="00B324C1"/>
    <w:rsid w:val="00B44A8D"/>
    <w:rsid w:val="00B95EE4"/>
    <w:rsid w:val="00BC4B25"/>
    <w:rsid w:val="00BC672E"/>
    <w:rsid w:val="00BF6042"/>
    <w:rsid w:val="00C01CCF"/>
    <w:rsid w:val="00C0754F"/>
    <w:rsid w:val="00C23325"/>
    <w:rsid w:val="00C43184"/>
    <w:rsid w:val="00C644D1"/>
    <w:rsid w:val="00CA3DD6"/>
    <w:rsid w:val="00CB6C4B"/>
    <w:rsid w:val="00CC1841"/>
    <w:rsid w:val="00CE1A37"/>
    <w:rsid w:val="00D02DC5"/>
    <w:rsid w:val="00D03B0B"/>
    <w:rsid w:val="00D3528D"/>
    <w:rsid w:val="00D3570F"/>
    <w:rsid w:val="00D66F83"/>
    <w:rsid w:val="00D80FF9"/>
    <w:rsid w:val="00DA79B6"/>
    <w:rsid w:val="00DC19B9"/>
    <w:rsid w:val="00DF304D"/>
    <w:rsid w:val="00E14407"/>
    <w:rsid w:val="00E30F7B"/>
    <w:rsid w:val="00EA6822"/>
    <w:rsid w:val="00EB5C31"/>
    <w:rsid w:val="00ED1EB1"/>
    <w:rsid w:val="00ED3AEB"/>
    <w:rsid w:val="00EF62C6"/>
    <w:rsid w:val="00F13BF9"/>
    <w:rsid w:val="00F27CBA"/>
    <w:rsid w:val="00F71927"/>
    <w:rsid w:val="00F77B16"/>
    <w:rsid w:val="00FA1A6A"/>
    <w:rsid w:val="00FE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CAE65"/>
  <w15:docId w15:val="{B8FC4F3D-9A18-4F43-BA26-4AFC53A5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01D"/>
    <w:pPr>
      <w:spacing w:after="0"/>
    </w:pPr>
  </w:style>
  <w:style w:type="paragraph" w:styleId="Heading1">
    <w:name w:val="heading 1"/>
    <w:basedOn w:val="ListParagraph"/>
    <w:next w:val="Normal"/>
    <w:link w:val="Heading1Char"/>
    <w:qFormat/>
    <w:rsid w:val="00045025"/>
    <w:pPr>
      <w:numPr>
        <w:numId w:val="1"/>
      </w:numPr>
      <w:jc w:val="both"/>
      <w:outlineLvl w:val="0"/>
    </w:pPr>
    <w:rPr>
      <w:rFonts w:ascii="Times New Roman" w:hAnsi="Times New Roman" w:cs="Times New Roman"/>
      <w:b/>
      <w:sz w:val="24"/>
      <w:szCs w:val="24"/>
    </w:rPr>
  </w:style>
  <w:style w:type="paragraph" w:styleId="Heading2">
    <w:name w:val="heading 2"/>
    <w:basedOn w:val="Normal"/>
    <w:next w:val="BodyText"/>
    <w:link w:val="Heading2Char"/>
    <w:qFormat/>
    <w:rsid w:val="008F1F0C"/>
    <w:pPr>
      <w:keepNext/>
      <w:numPr>
        <w:numId w:val="5"/>
      </w:numPr>
      <w:spacing w:line="240" w:lineRule="auto"/>
      <w:outlineLvl w:val="1"/>
    </w:pPr>
    <w:rPr>
      <w:rFonts w:ascii="Times New Roman" w:eastAsia="SimSun" w:hAnsi="Times New Roman" w:cs="Times New Roman"/>
      <w:b/>
      <w:bCs/>
      <w:iCs/>
      <w:szCs w:val="28"/>
      <w:lang w:val="x-none" w:eastAsia="zh-CN"/>
    </w:rPr>
  </w:style>
  <w:style w:type="paragraph" w:styleId="Heading3">
    <w:name w:val="heading 3"/>
    <w:basedOn w:val="Normal"/>
    <w:next w:val="Normal"/>
    <w:link w:val="Heading3Char"/>
    <w:uiPriority w:val="9"/>
    <w:unhideWhenUsed/>
    <w:qFormat/>
    <w:rsid w:val="00EA6822"/>
    <w:pPr>
      <w:keepNext/>
      <w:keepLines/>
      <w:spacing w:before="20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C23325"/>
    <w:pPr>
      <w:keepNext/>
      <w:keepLines/>
      <w:spacing w:before="200"/>
      <w:outlineLvl w:val="3"/>
    </w:pPr>
    <w:rPr>
      <w:rFonts w:ascii="Times New Roman" w:eastAsiaTheme="majorEastAsia" w:hAnsi="Times New Roman" w:cstheme="majorBidi"/>
      <w:b/>
      <w:bCs/>
      <w:i/>
      <w:iCs/>
      <w:color w:val="000000" w:themeColor="text1"/>
      <w:sz w:val="24"/>
    </w:rPr>
  </w:style>
  <w:style w:type="paragraph" w:styleId="Heading5">
    <w:name w:val="heading 5"/>
    <w:basedOn w:val="Normal"/>
    <w:next w:val="BodyText"/>
    <w:link w:val="Heading5Char"/>
    <w:semiHidden/>
    <w:unhideWhenUsed/>
    <w:qFormat/>
    <w:rsid w:val="00394E1B"/>
    <w:pPr>
      <w:spacing w:before="240" w:after="60" w:line="240" w:lineRule="auto"/>
      <w:ind w:left="1008" w:hanging="1008"/>
      <w:outlineLvl w:val="4"/>
    </w:pPr>
    <w:rPr>
      <w:rFonts w:ascii="Times New Roman" w:eastAsia="SimSun" w:hAnsi="Times New Roman" w:cs="Times New Roman"/>
      <w:b/>
      <w:bCs/>
      <w:i/>
      <w:iCs/>
      <w:sz w:val="26"/>
      <w:szCs w:val="26"/>
      <w:lang w:val="x-none" w:eastAsia="zh-CN"/>
    </w:rPr>
  </w:style>
  <w:style w:type="paragraph" w:styleId="Heading6">
    <w:name w:val="heading 6"/>
    <w:basedOn w:val="Normal"/>
    <w:next w:val="BodyText"/>
    <w:link w:val="Heading6Char"/>
    <w:semiHidden/>
    <w:unhideWhenUsed/>
    <w:qFormat/>
    <w:rsid w:val="00394E1B"/>
    <w:pPr>
      <w:spacing w:before="240" w:after="60" w:line="240" w:lineRule="auto"/>
      <w:ind w:left="1152" w:hanging="1152"/>
      <w:outlineLvl w:val="5"/>
    </w:pPr>
    <w:rPr>
      <w:rFonts w:ascii="Times New Roman" w:eastAsia="SimSun" w:hAnsi="Times New Roman" w:cs="Times New Roman"/>
      <w:b/>
      <w:bCs/>
      <w:sz w:val="24"/>
      <w:szCs w:val="20"/>
      <w:lang w:val="x-none" w:eastAsia="zh-CN"/>
    </w:rPr>
  </w:style>
  <w:style w:type="paragraph" w:styleId="Heading7">
    <w:name w:val="heading 7"/>
    <w:basedOn w:val="Normal"/>
    <w:next w:val="Normal"/>
    <w:link w:val="Heading7Char"/>
    <w:semiHidden/>
    <w:unhideWhenUsed/>
    <w:qFormat/>
    <w:rsid w:val="00394E1B"/>
    <w:pPr>
      <w:spacing w:before="240" w:after="60" w:line="240" w:lineRule="auto"/>
      <w:ind w:left="1296" w:hanging="1296"/>
      <w:outlineLvl w:val="6"/>
    </w:pPr>
    <w:rPr>
      <w:rFonts w:ascii="Times New Roman" w:eastAsia="SimSun" w:hAnsi="Times New Roman" w:cs="Times New Roman"/>
      <w:b/>
      <w:i/>
      <w:sz w:val="24"/>
      <w:szCs w:val="24"/>
      <w:lang w:val="x-none" w:eastAsia="zh-CN"/>
    </w:rPr>
  </w:style>
  <w:style w:type="paragraph" w:styleId="Heading8">
    <w:name w:val="heading 8"/>
    <w:basedOn w:val="Normal"/>
    <w:next w:val="Normal"/>
    <w:link w:val="Heading8Char"/>
    <w:semiHidden/>
    <w:unhideWhenUsed/>
    <w:qFormat/>
    <w:rsid w:val="00394E1B"/>
    <w:pPr>
      <w:spacing w:before="240" w:after="60" w:line="240" w:lineRule="auto"/>
      <w:ind w:left="1440" w:hanging="1440"/>
      <w:outlineLvl w:val="7"/>
    </w:pPr>
    <w:rPr>
      <w:rFonts w:ascii="Times New Roman" w:eastAsia="SimSun" w:hAnsi="Times New Roman" w:cs="Times New Roman"/>
      <w:i/>
      <w:iCs/>
      <w:sz w:val="24"/>
      <w:szCs w:val="24"/>
      <w:lang w:val="x-none" w:eastAsia="zh-CN"/>
    </w:rPr>
  </w:style>
  <w:style w:type="paragraph" w:styleId="Heading9">
    <w:name w:val="heading 9"/>
    <w:basedOn w:val="Normal"/>
    <w:next w:val="Normal"/>
    <w:link w:val="Heading9Char"/>
    <w:semiHidden/>
    <w:unhideWhenUsed/>
    <w:qFormat/>
    <w:rsid w:val="00394E1B"/>
    <w:pPr>
      <w:spacing w:before="240" w:after="60" w:line="240" w:lineRule="auto"/>
      <w:ind w:left="1584" w:hanging="1584"/>
      <w:outlineLvl w:val="8"/>
    </w:pPr>
    <w:rPr>
      <w:rFonts w:ascii="Times New Roman" w:eastAsia="SimSun" w:hAnsi="Times New Roman" w:cs="Times New Roman"/>
      <w:sz w:val="20"/>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833"/>
    <w:pPr>
      <w:ind w:left="720"/>
      <w:contextualSpacing/>
    </w:pPr>
  </w:style>
  <w:style w:type="table" w:styleId="TableGrid">
    <w:name w:val="Table Grid"/>
    <w:basedOn w:val="TableNormal"/>
    <w:uiPriority w:val="59"/>
    <w:rsid w:val="009F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A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A05"/>
    <w:rPr>
      <w:rFonts w:ascii="Tahoma" w:hAnsi="Tahoma" w:cs="Tahoma"/>
      <w:sz w:val="16"/>
      <w:szCs w:val="16"/>
    </w:rPr>
  </w:style>
  <w:style w:type="character" w:styleId="Hyperlink">
    <w:name w:val="Hyperlink"/>
    <w:basedOn w:val="DefaultParagraphFont"/>
    <w:uiPriority w:val="99"/>
    <w:unhideWhenUsed/>
    <w:rsid w:val="00292A79"/>
    <w:rPr>
      <w:color w:val="0000FF"/>
      <w:u w:val="single"/>
    </w:rPr>
  </w:style>
  <w:style w:type="character" w:customStyle="1" w:styleId="Heading1Char">
    <w:name w:val="Heading 1 Char"/>
    <w:basedOn w:val="DefaultParagraphFont"/>
    <w:link w:val="Heading1"/>
    <w:rsid w:val="00045025"/>
    <w:rPr>
      <w:rFonts w:ascii="Times New Roman" w:hAnsi="Times New Roman" w:cs="Times New Roman"/>
      <w:b/>
      <w:sz w:val="24"/>
      <w:szCs w:val="24"/>
    </w:rPr>
  </w:style>
  <w:style w:type="character" w:customStyle="1" w:styleId="Heading2Char">
    <w:name w:val="Heading 2 Char"/>
    <w:basedOn w:val="DefaultParagraphFont"/>
    <w:link w:val="Heading2"/>
    <w:rsid w:val="008F1F0C"/>
    <w:rPr>
      <w:rFonts w:ascii="Times New Roman" w:eastAsia="SimSun" w:hAnsi="Times New Roman" w:cs="Times New Roman"/>
      <w:b/>
      <w:bCs/>
      <w:iCs/>
      <w:szCs w:val="28"/>
      <w:lang w:val="x-none" w:eastAsia="zh-CN"/>
    </w:rPr>
  </w:style>
  <w:style w:type="paragraph" w:styleId="BodyText">
    <w:name w:val="Body Text"/>
    <w:basedOn w:val="Normal"/>
    <w:link w:val="BodyTextChar"/>
    <w:uiPriority w:val="99"/>
    <w:unhideWhenUsed/>
    <w:rsid w:val="0006503D"/>
    <w:pPr>
      <w:spacing w:after="120" w:line="240" w:lineRule="auto"/>
    </w:pPr>
    <w:rPr>
      <w:rFonts w:ascii="Times New Roman" w:eastAsia="MS Mincho" w:hAnsi="Times New Roman" w:cs="Times New Roman"/>
      <w:sz w:val="24"/>
      <w:szCs w:val="24"/>
      <w:lang w:val="x-none" w:eastAsia="ja-JP"/>
    </w:rPr>
  </w:style>
  <w:style w:type="character" w:customStyle="1" w:styleId="BodyTextChar">
    <w:name w:val="Body Text Char"/>
    <w:basedOn w:val="DefaultParagraphFont"/>
    <w:link w:val="BodyText"/>
    <w:uiPriority w:val="99"/>
    <w:rsid w:val="0006503D"/>
    <w:rPr>
      <w:rFonts w:ascii="Times New Roman" w:eastAsia="MS Mincho" w:hAnsi="Times New Roman" w:cs="Times New Roman"/>
      <w:sz w:val="24"/>
      <w:szCs w:val="24"/>
      <w:lang w:val="x-none" w:eastAsia="ja-JP"/>
    </w:rPr>
  </w:style>
  <w:style w:type="paragraph" w:styleId="Header">
    <w:name w:val="header"/>
    <w:basedOn w:val="Normal"/>
    <w:link w:val="HeaderChar"/>
    <w:uiPriority w:val="99"/>
    <w:unhideWhenUsed/>
    <w:rsid w:val="00045025"/>
    <w:pPr>
      <w:tabs>
        <w:tab w:val="center" w:pos="4680"/>
        <w:tab w:val="right" w:pos="9360"/>
      </w:tabs>
      <w:spacing w:line="240" w:lineRule="auto"/>
    </w:pPr>
  </w:style>
  <w:style w:type="character" w:customStyle="1" w:styleId="HeaderChar">
    <w:name w:val="Header Char"/>
    <w:basedOn w:val="DefaultParagraphFont"/>
    <w:link w:val="Header"/>
    <w:uiPriority w:val="99"/>
    <w:rsid w:val="00045025"/>
  </w:style>
  <w:style w:type="paragraph" w:styleId="Footer">
    <w:name w:val="footer"/>
    <w:basedOn w:val="Normal"/>
    <w:link w:val="FooterChar"/>
    <w:uiPriority w:val="99"/>
    <w:unhideWhenUsed/>
    <w:rsid w:val="00045025"/>
    <w:pPr>
      <w:tabs>
        <w:tab w:val="center" w:pos="4680"/>
        <w:tab w:val="right" w:pos="9360"/>
      </w:tabs>
      <w:spacing w:line="240" w:lineRule="auto"/>
    </w:pPr>
  </w:style>
  <w:style w:type="character" w:customStyle="1" w:styleId="FooterChar">
    <w:name w:val="Footer Char"/>
    <w:basedOn w:val="DefaultParagraphFont"/>
    <w:link w:val="Footer"/>
    <w:uiPriority w:val="99"/>
    <w:rsid w:val="00045025"/>
  </w:style>
  <w:style w:type="character" w:styleId="FollowedHyperlink">
    <w:name w:val="FollowedHyperlink"/>
    <w:basedOn w:val="DefaultParagraphFont"/>
    <w:uiPriority w:val="99"/>
    <w:semiHidden/>
    <w:unhideWhenUsed/>
    <w:rsid w:val="00404882"/>
    <w:rPr>
      <w:color w:val="800080" w:themeColor="followedHyperlink"/>
      <w:u w:val="single"/>
    </w:rPr>
  </w:style>
  <w:style w:type="character" w:customStyle="1" w:styleId="Heading3Char">
    <w:name w:val="Heading 3 Char"/>
    <w:basedOn w:val="DefaultParagraphFont"/>
    <w:link w:val="Heading3"/>
    <w:uiPriority w:val="9"/>
    <w:rsid w:val="00EA6822"/>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C23325"/>
    <w:rPr>
      <w:rFonts w:ascii="Times New Roman" w:eastAsiaTheme="majorEastAsia" w:hAnsi="Times New Roman" w:cstheme="majorBidi"/>
      <w:b/>
      <w:bCs/>
      <w:i/>
      <w:iCs/>
      <w:color w:val="000000" w:themeColor="text1"/>
      <w:sz w:val="24"/>
    </w:rPr>
  </w:style>
  <w:style w:type="character" w:customStyle="1" w:styleId="Heading5Char">
    <w:name w:val="Heading 5 Char"/>
    <w:basedOn w:val="DefaultParagraphFont"/>
    <w:link w:val="Heading5"/>
    <w:semiHidden/>
    <w:rsid w:val="00394E1B"/>
    <w:rPr>
      <w:rFonts w:ascii="Times New Roman" w:eastAsia="SimSun" w:hAnsi="Times New Roman" w:cs="Times New Roman"/>
      <w:b/>
      <w:bCs/>
      <w:i/>
      <w:iCs/>
      <w:sz w:val="26"/>
      <w:szCs w:val="26"/>
      <w:lang w:val="x-none" w:eastAsia="zh-CN"/>
    </w:rPr>
  </w:style>
  <w:style w:type="character" w:customStyle="1" w:styleId="Heading6Char">
    <w:name w:val="Heading 6 Char"/>
    <w:basedOn w:val="DefaultParagraphFont"/>
    <w:link w:val="Heading6"/>
    <w:semiHidden/>
    <w:rsid w:val="00394E1B"/>
    <w:rPr>
      <w:rFonts w:ascii="Times New Roman" w:eastAsia="SimSun" w:hAnsi="Times New Roman" w:cs="Times New Roman"/>
      <w:b/>
      <w:bCs/>
      <w:sz w:val="24"/>
      <w:szCs w:val="20"/>
      <w:lang w:val="x-none" w:eastAsia="zh-CN"/>
    </w:rPr>
  </w:style>
  <w:style w:type="character" w:customStyle="1" w:styleId="Heading7Char">
    <w:name w:val="Heading 7 Char"/>
    <w:basedOn w:val="DefaultParagraphFont"/>
    <w:link w:val="Heading7"/>
    <w:semiHidden/>
    <w:rsid w:val="00394E1B"/>
    <w:rPr>
      <w:rFonts w:ascii="Times New Roman" w:eastAsia="SimSun" w:hAnsi="Times New Roman" w:cs="Times New Roman"/>
      <w:b/>
      <w:i/>
      <w:sz w:val="24"/>
      <w:szCs w:val="24"/>
      <w:lang w:val="x-none" w:eastAsia="zh-CN"/>
    </w:rPr>
  </w:style>
  <w:style w:type="character" w:customStyle="1" w:styleId="Heading8Char">
    <w:name w:val="Heading 8 Char"/>
    <w:basedOn w:val="DefaultParagraphFont"/>
    <w:link w:val="Heading8"/>
    <w:semiHidden/>
    <w:rsid w:val="00394E1B"/>
    <w:rPr>
      <w:rFonts w:ascii="Times New Roman" w:eastAsia="SimSun" w:hAnsi="Times New Roman" w:cs="Times New Roman"/>
      <w:i/>
      <w:iCs/>
      <w:sz w:val="24"/>
      <w:szCs w:val="24"/>
      <w:lang w:val="x-none" w:eastAsia="zh-CN"/>
    </w:rPr>
  </w:style>
  <w:style w:type="character" w:customStyle="1" w:styleId="Heading9Char">
    <w:name w:val="Heading 9 Char"/>
    <w:basedOn w:val="DefaultParagraphFont"/>
    <w:link w:val="Heading9"/>
    <w:semiHidden/>
    <w:rsid w:val="00394E1B"/>
    <w:rPr>
      <w:rFonts w:ascii="Times New Roman" w:eastAsia="SimSu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thisinh.thitotnghiepthpt.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F2C7-6BFF-4EB9-A2D1-E6AD963C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nhinhvt</dc:creator>
  <cp:lastModifiedBy>Cao Mai Linh</cp:lastModifiedBy>
  <cp:revision>8</cp:revision>
  <dcterms:created xsi:type="dcterms:W3CDTF">2022-09-15T10:41:00Z</dcterms:created>
  <dcterms:modified xsi:type="dcterms:W3CDTF">2024-04-19T07:50:00Z</dcterms:modified>
</cp:coreProperties>
</file>