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13F8CB">
      <w:pPr>
        <w:spacing w:before="0" w:after="120" w:line="288" w:lineRule="auto"/>
        <w:jc w:val="right"/>
        <w:rPr>
          <w:color w:val="auto"/>
        </w:rPr>
      </w:pPr>
      <w:r>
        <w:rPr>
          <w:rFonts w:ascii="Times New Roman" w:hAnsi="Times New Roman" w:eastAsia="Times New Roman" w:cs="Times New Roman"/>
          <w:i/>
          <w:iCs/>
          <w:color w:val="auto"/>
          <w:sz w:val="22"/>
          <w:szCs w:val="22"/>
        </w:rPr>
        <w:t>Mẫu số 02 ban hành kèm theo Nghị định số 57/2017/NĐ-CP ngày 09/5/2017 của Chính phủ</w:t>
      </w:r>
    </w:p>
    <w:p w14:paraId="792E8EEE">
      <w:pPr>
        <w:spacing w:before="0" w:after="0" w:line="264" w:lineRule="auto"/>
        <w:jc w:val="center"/>
        <w:rPr>
          <w:color w:val="auto"/>
        </w:rPr>
      </w:pPr>
      <w:r>
        <w:rPr>
          <w:rFonts w:ascii="Times New Roman" w:hAnsi="Times New Roman" w:eastAsia="Times New Roman" w:cs="Times New Roman"/>
          <w:b/>
          <w:bCs/>
          <w:color w:val="auto"/>
          <w:sz w:val="26"/>
          <w:szCs w:val="26"/>
        </w:rPr>
        <w:t>CỘNG HÒA XÃ HỘI CHỦ NGHĨA VIỆT NAM</w:t>
      </w:r>
    </w:p>
    <w:p w14:paraId="1C92A63C">
      <w:pPr>
        <w:spacing w:before="0" w:after="0" w:line="264" w:lineRule="auto"/>
        <w:jc w:val="center"/>
        <w:rPr>
          <w:color w:val="auto"/>
        </w:rPr>
      </w:pPr>
      <w:r>
        <w:rPr>
          <w:rFonts w:ascii="Times New Roman" w:hAnsi="Times New Roman" w:eastAsia="Times New Roman" w:cs="Times New Roman"/>
          <w:b/>
          <w:bCs/>
          <w:color w:val="auto"/>
          <w:sz w:val="28"/>
          <w:szCs w:val="28"/>
        </w:rPr>
        <w:t>Độc lập - Tự do - Hạnh phúc</w:t>
      </w:r>
    </w:p>
    <w:p w14:paraId="5A6CE029">
      <w:pPr>
        <w:pBdr>
          <w:top w:val="single" w:color="000000" w:sz="6" w:space="1"/>
        </w:pBdr>
        <w:spacing w:before="120" w:after="60" w:line="240" w:lineRule="auto"/>
        <w:ind w:left="3000" w:right="3000"/>
        <w:rPr>
          <w:color w:val="auto"/>
        </w:rPr>
      </w:pPr>
    </w:p>
    <w:p w14:paraId="6AE7D82F">
      <w:pPr>
        <w:spacing w:before="0" w:after="0" w:line="288" w:lineRule="auto"/>
        <w:jc w:val="both"/>
        <w:rPr>
          <w:color w:val="auto"/>
        </w:rPr>
      </w:pPr>
    </w:p>
    <w:p w14:paraId="6203858D">
      <w:pPr>
        <w:spacing w:before="0" w:after="0" w:line="264" w:lineRule="auto"/>
        <w:jc w:val="center"/>
        <w:rPr>
          <w:color w:val="auto"/>
        </w:rPr>
      </w:pPr>
      <w:r>
        <w:rPr>
          <w:rFonts w:ascii="Times New Roman" w:hAnsi="Times New Roman" w:eastAsia="Times New Roman" w:cs="Times New Roman"/>
          <w:b/>
          <w:bCs/>
          <w:color w:val="auto"/>
          <w:sz w:val="28"/>
          <w:szCs w:val="28"/>
        </w:rPr>
        <w:t>ĐƠN ĐỀ NGHỊ HỖ TRỢ HỌC TẬP</w:t>
      </w:r>
    </w:p>
    <w:p w14:paraId="7EC25857">
      <w:pPr>
        <w:spacing w:before="0" w:after="0" w:line="264" w:lineRule="auto"/>
        <w:jc w:val="center"/>
        <w:rPr>
          <w:color w:val="auto"/>
        </w:rPr>
      </w:pPr>
      <w:r>
        <w:rPr>
          <w:rFonts w:ascii="Times New Roman" w:hAnsi="Times New Roman" w:eastAsia="Times New Roman" w:cs="Times New Roman"/>
          <w:i/>
          <w:iCs/>
          <w:color w:val="auto"/>
          <w:sz w:val="26"/>
          <w:szCs w:val="26"/>
        </w:rPr>
        <w:t>(Dùng cho học sinh, sinh viên học tại các cơ sở giáo dục công lập)</w:t>
      </w:r>
    </w:p>
    <w:p w14:paraId="4A18F5BB">
      <w:pPr>
        <w:pBdr>
          <w:top w:val="single" w:color="000000" w:sz="6" w:space="1"/>
        </w:pBdr>
        <w:spacing w:before="120" w:after="60" w:line="240" w:lineRule="auto"/>
        <w:ind w:left="3900" w:right="3900"/>
        <w:rPr>
          <w:color w:val="auto"/>
        </w:rPr>
      </w:pPr>
    </w:p>
    <w:p w14:paraId="27901AF8">
      <w:pPr>
        <w:spacing w:before="0" w:after="0" w:line="288" w:lineRule="auto"/>
        <w:jc w:val="both"/>
        <w:rPr>
          <w:color w:val="auto"/>
        </w:rPr>
      </w:pPr>
    </w:p>
    <w:p w14:paraId="58C51FEE">
      <w:pPr>
        <w:spacing w:before="0" w:after="120" w:line="264" w:lineRule="auto"/>
        <w:jc w:val="center"/>
        <w:rPr>
          <w:color w:val="auto"/>
        </w:rPr>
      </w:pPr>
      <w:r>
        <w:rPr>
          <w:rFonts w:ascii="Times New Roman" w:hAnsi="Times New Roman" w:eastAsia="Times New Roman" w:cs="Times New Roman"/>
          <w:color w:val="auto"/>
          <w:sz w:val="28"/>
          <w:szCs w:val="28"/>
        </w:rPr>
        <w:t>Kính gửi: Trường Đại học Sân khấu - Điện ảnh Hà Nội</w:t>
      </w:r>
    </w:p>
    <w:p w14:paraId="1772E31B">
      <w:pPr>
        <w:spacing w:before="0" w:after="0" w:line="288" w:lineRule="auto"/>
        <w:jc w:val="both"/>
        <w:rPr>
          <w:color w:val="auto"/>
        </w:rPr>
      </w:pPr>
    </w:p>
    <w:p w14:paraId="44E9C6DC">
      <w:pPr>
        <w:tabs>
          <w:tab w:val="right" w:leader="dot" w:pos="9071"/>
        </w:tabs>
        <w:spacing w:after="100" w:line="288" w:lineRule="auto"/>
        <w:rPr>
          <w:color w:val="auto"/>
        </w:rPr>
      </w:pPr>
      <w:r>
        <w:rPr>
          <w:rFonts w:ascii="Times New Roman" w:hAnsi="Times New Roman" w:eastAsia="Times New Roman" w:cs="Times New Roman"/>
          <w:color w:val="auto"/>
          <w:sz w:val="28"/>
          <w:szCs w:val="28"/>
        </w:rPr>
        <w:t xml:space="preserve">Họ và tên học sinh, sinh viên: </w:t>
      </w:r>
      <w:r>
        <w:rPr>
          <w:rFonts w:ascii="Times New Roman" w:hAnsi="Times New Roman" w:eastAsia="Times New Roman" w:cs="Times New Roman"/>
          <w:color w:val="auto"/>
          <w:sz w:val="28"/>
          <w:szCs w:val="28"/>
        </w:rPr>
        <w:tab/>
      </w:r>
    </w:p>
    <w:p w14:paraId="4F28B082">
      <w:pPr>
        <w:tabs>
          <w:tab w:val="right" w:leader="dot" w:pos="9071"/>
        </w:tabs>
        <w:spacing w:after="100" w:line="288" w:lineRule="auto"/>
        <w:rPr>
          <w:color w:val="auto"/>
        </w:rPr>
      </w:pPr>
      <w:r>
        <w:rPr>
          <w:rFonts w:ascii="Times New Roman" w:hAnsi="Times New Roman" w:eastAsia="Times New Roman" w:cs="Times New Roman"/>
          <w:color w:val="auto"/>
          <w:sz w:val="28"/>
          <w:szCs w:val="28"/>
        </w:rPr>
        <w:t xml:space="preserve">Hộ khẩu thường trú (nơi thường trú) tại: </w:t>
      </w:r>
      <w:r>
        <w:rPr>
          <w:rFonts w:ascii="Times New Roman" w:hAnsi="Times New Roman" w:eastAsia="Times New Roman" w:cs="Times New Roman"/>
          <w:color w:val="auto"/>
          <w:sz w:val="28"/>
          <w:szCs w:val="28"/>
        </w:rPr>
        <w:tab/>
      </w:r>
    </w:p>
    <w:p w14:paraId="44959C1B">
      <w:pPr>
        <w:tabs>
          <w:tab w:val="right" w:leader="dot" w:pos="9071"/>
        </w:tabs>
        <w:spacing w:after="100" w:line="288" w:lineRule="auto"/>
        <w:rPr>
          <w:color w:val="auto"/>
        </w:rPr>
      </w:pPr>
      <w:r>
        <w:rPr>
          <w:rFonts w:ascii="Times New Roman" w:hAnsi="Times New Roman" w:eastAsia="Times New Roman" w:cs="Times New Roman"/>
          <w:color w:val="auto"/>
          <w:sz w:val="28"/>
          <w:szCs w:val="28"/>
        </w:rPr>
        <w:tab/>
      </w:r>
    </w:p>
    <w:p w14:paraId="677E0469">
      <w:pPr>
        <w:tabs>
          <w:tab w:val="left" w:leader="dot" w:pos="5200"/>
          <w:tab w:val="right" w:leader="dot" w:pos="9071"/>
        </w:tabs>
        <w:spacing w:after="100" w:line="288" w:lineRule="auto"/>
        <w:rPr>
          <w:color w:val="auto"/>
        </w:rPr>
      </w:pPr>
      <w:r>
        <w:rPr>
          <w:rFonts w:ascii="Times New Roman" w:hAnsi="Times New Roman" w:eastAsia="Times New Roman" w:cs="Times New Roman"/>
          <w:color w:val="auto"/>
          <w:sz w:val="28"/>
          <w:szCs w:val="28"/>
        </w:rPr>
        <w:t xml:space="preserve">Sinh ngày: </w:t>
      </w:r>
      <w:r>
        <w:rPr>
          <w:rFonts w:ascii="Times New Roman" w:hAnsi="Times New Roman" w:eastAsia="Times New Roman" w:cs="Times New Roman"/>
          <w:color w:val="auto"/>
          <w:sz w:val="28"/>
          <w:szCs w:val="28"/>
        </w:rPr>
        <w:tab/>
      </w:r>
      <w:r>
        <w:rPr>
          <w:rFonts w:ascii="Times New Roman" w:hAnsi="Times New Roman" w:eastAsia="Times New Roman" w:cs="Times New Roman"/>
          <w:color w:val="auto"/>
          <w:sz w:val="28"/>
          <w:szCs w:val="28"/>
        </w:rPr>
        <w:t xml:space="preserve"> Dân tộc: </w:t>
      </w:r>
      <w:r>
        <w:rPr>
          <w:rFonts w:ascii="Times New Roman" w:hAnsi="Times New Roman" w:eastAsia="Times New Roman" w:cs="Times New Roman"/>
          <w:color w:val="auto"/>
          <w:sz w:val="28"/>
          <w:szCs w:val="28"/>
        </w:rPr>
        <w:tab/>
      </w:r>
    </w:p>
    <w:p w14:paraId="1A4394D9">
      <w:pPr>
        <w:tabs>
          <w:tab w:val="left" w:leader="dot" w:pos="5700"/>
          <w:tab w:val="right" w:leader="dot" w:pos="9071"/>
        </w:tabs>
        <w:spacing w:after="100" w:line="288" w:lineRule="auto"/>
        <w:rPr>
          <w:color w:val="auto"/>
        </w:rPr>
      </w:pPr>
      <w:r>
        <w:rPr>
          <w:rFonts w:ascii="Times New Roman" w:hAnsi="Times New Roman" w:eastAsia="Times New Roman" w:cs="Times New Roman"/>
          <w:color w:val="auto"/>
          <w:sz w:val="28"/>
          <w:szCs w:val="28"/>
        </w:rPr>
        <w:t xml:space="preserve">Hiện đang học tại lớp: </w:t>
      </w:r>
      <w:r>
        <w:rPr>
          <w:rFonts w:ascii="Times New Roman" w:hAnsi="Times New Roman" w:eastAsia="Times New Roman" w:cs="Times New Roman"/>
          <w:color w:val="auto"/>
          <w:sz w:val="28"/>
          <w:szCs w:val="28"/>
        </w:rPr>
        <w:tab/>
      </w:r>
      <w:r>
        <w:rPr>
          <w:rFonts w:ascii="Times New Roman" w:hAnsi="Times New Roman" w:eastAsia="Times New Roman" w:cs="Times New Roman"/>
          <w:color w:val="auto"/>
          <w:sz w:val="28"/>
          <w:szCs w:val="28"/>
        </w:rPr>
        <w:t xml:space="preserve"> Khóa: </w:t>
      </w:r>
      <w:r>
        <w:rPr>
          <w:rFonts w:ascii="Times New Roman" w:hAnsi="Times New Roman" w:eastAsia="Times New Roman" w:cs="Times New Roman"/>
          <w:color w:val="auto"/>
          <w:sz w:val="28"/>
          <w:szCs w:val="28"/>
        </w:rPr>
        <w:tab/>
      </w:r>
    </w:p>
    <w:p w14:paraId="5757968F">
      <w:pPr>
        <w:tabs>
          <w:tab w:val="left" w:leader="dot" w:pos="4600"/>
          <w:tab w:val="right" w:leader="dot" w:pos="9071"/>
        </w:tabs>
        <w:spacing w:after="100" w:line="288" w:lineRule="auto"/>
        <w:rPr>
          <w:color w:val="auto"/>
        </w:rPr>
      </w:pPr>
      <w:r>
        <w:rPr>
          <w:rFonts w:ascii="Times New Roman" w:hAnsi="Times New Roman" w:eastAsia="Times New Roman" w:cs="Times New Roman"/>
          <w:color w:val="auto"/>
          <w:sz w:val="28"/>
          <w:szCs w:val="28"/>
        </w:rPr>
        <w:t xml:space="preserve">Khoa: </w:t>
      </w:r>
      <w:r>
        <w:rPr>
          <w:rFonts w:ascii="Times New Roman" w:hAnsi="Times New Roman" w:eastAsia="Times New Roman" w:cs="Times New Roman"/>
          <w:color w:val="auto"/>
          <w:sz w:val="28"/>
          <w:szCs w:val="28"/>
        </w:rPr>
        <w:tab/>
      </w:r>
      <w:r>
        <w:rPr>
          <w:rFonts w:ascii="Times New Roman" w:hAnsi="Times New Roman" w:eastAsia="Times New Roman" w:cs="Times New Roman"/>
          <w:color w:val="auto"/>
          <w:sz w:val="28"/>
          <w:szCs w:val="28"/>
        </w:rPr>
        <w:t xml:space="preserve"> Mã số sinh viên: </w:t>
      </w:r>
      <w:r>
        <w:rPr>
          <w:rFonts w:ascii="Times New Roman" w:hAnsi="Times New Roman" w:eastAsia="Times New Roman" w:cs="Times New Roman"/>
          <w:color w:val="auto"/>
          <w:sz w:val="28"/>
          <w:szCs w:val="28"/>
        </w:rPr>
        <w:tab/>
      </w:r>
    </w:p>
    <w:p w14:paraId="3B90CCEC">
      <w:pPr>
        <w:spacing w:before="0" w:after="100" w:line="288" w:lineRule="auto"/>
        <w:jc w:val="both"/>
        <w:rPr>
          <w:color w:val="auto"/>
        </w:rPr>
      </w:pPr>
      <w:r>
        <w:rPr>
          <w:rFonts w:ascii="Times New Roman" w:hAnsi="Times New Roman" w:eastAsia="Times New Roman" w:cs="Times New Roman"/>
          <w:color w:val="auto"/>
          <w:sz w:val="28"/>
          <w:szCs w:val="28"/>
        </w:rPr>
        <w:t>Trường: Đại học Sân khấu - Điện ảnh Hà Nội</w:t>
      </w:r>
    </w:p>
    <w:p w14:paraId="262E57D6">
      <w:pPr>
        <w:spacing w:before="60" w:after="80" w:line="288" w:lineRule="auto"/>
        <w:ind w:firstLine="567"/>
        <w:jc w:val="both"/>
        <w:rPr>
          <w:color w:val="auto"/>
        </w:rPr>
      </w:pPr>
      <w:r>
        <w:rPr>
          <w:rFonts w:ascii="Times New Roman" w:hAnsi="Times New Roman" w:eastAsia="Times New Roman" w:cs="Times New Roman"/>
          <w:color w:val="auto"/>
          <w:sz w:val="28"/>
          <w:szCs w:val="28"/>
        </w:rPr>
        <w:t>Tôi làm đơn này đề nghị các cấp quản lý xem xét, giải quyết cấp tiền hỗ trợ học tập theo quy định và chế độ hiện hành./.</w:t>
      </w:r>
    </w:p>
    <w:p w14:paraId="080DAB6D">
      <w:pPr>
        <w:spacing w:before="0" w:after="0" w:line="288" w:lineRule="auto"/>
        <w:jc w:val="both"/>
        <w:rPr>
          <w:color w:val="auto"/>
        </w:rPr>
      </w:pPr>
    </w:p>
    <w:tbl>
      <w:tblPr>
        <w:tblStyle w:val="9"/>
        <w:tblW w:w="9071" w:type="dxa"/>
        <w:tblInd w:w="0" w:type="dxa"/>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autofit"/>
        <w:tblCellMar>
          <w:top w:w="0" w:type="dxa"/>
          <w:left w:w="10" w:type="dxa"/>
          <w:bottom w:w="0" w:type="dxa"/>
          <w:right w:w="10" w:type="dxa"/>
        </w:tblCellMar>
      </w:tblPr>
      <w:tblGrid>
        <w:gridCol w:w="4425"/>
        <w:gridCol w:w="4646"/>
      </w:tblGrid>
      <w:tr w14:paraId="3DF57092">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10" w:type="dxa"/>
            <w:bottom w:w="0" w:type="dxa"/>
            <w:right w:w="10" w:type="dxa"/>
          </w:tblCellMar>
        </w:tblPrEx>
        <w:tc>
          <w:tcPr>
            <w:tcW w:w="4425" w:type="dxa"/>
            <w:tcBorders>
              <w:top w:val="nil"/>
              <w:left w:val="nil"/>
              <w:bottom w:val="nil"/>
              <w:right w:val="nil"/>
            </w:tcBorders>
            <w:tcMar>
              <w:top w:w="60" w:type="dxa"/>
              <w:left w:w="100" w:type="dxa"/>
              <w:bottom w:w="60" w:type="dxa"/>
              <w:right w:w="100" w:type="dxa"/>
            </w:tcMar>
            <w:vAlign w:val="top"/>
          </w:tcPr>
          <w:p w14:paraId="5495EFA5">
            <w:pPr>
              <w:spacing w:before="0" w:after="0" w:line="264" w:lineRule="auto"/>
              <w:jc w:val="center"/>
              <w:rPr>
                <w:color w:val="auto"/>
              </w:rPr>
            </w:pPr>
            <w:r>
              <w:rPr>
                <w:rFonts w:ascii="Times New Roman" w:hAnsi="Times New Roman" w:eastAsia="Times New Roman" w:cs="Times New Roman"/>
                <w:b/>
                <w:bCs/>
                <w:color w:val="auto"/>
                <w:sz w:val="24"/>
                <w:szCs w:val="24"/>
              </w:rPr>
              <w:t>XÁC NHẬN CỦA ỦY BAN NHÂN DÂN CẤP XÃ(*)</w:t>
            </w:r>
          </w:p>
          <w:p w14:paraId="0CE3A319">
            <w:pPr>
              <w:spacing w:before="0" w:after="0" w:line="264" w:lineRule="auto"/>
              <w:jc w:val="center"/>
              <w:rPr>
                <w:color w:val="auto"/>
              </w:rPr>
            </w:pPr>
            <w:r>
              <w:rPr>
                <w:rFonts w:ascii="Times New Roman" w:hAnsi="Times New Roman" w:eastAsia="Times New Roman" w:cs="Times New Roman"/>
                <w:i/>
                <w:iCs/>
                <w:color w:val="auto"/>
                <w:sz w:val="24"/>
                <w:szCs w:val="24"/>
              </w:rPr>
              <w:t>Nơi sinh viên có hộ khẩu thường trú</w:t>
            </w:r>
          </w:p>
          <w:p w14:paraId="5BCD62BF">
            <w:pPr>
              <w:spacing w:before="0" w:after="0" w:line="264" w:lineRule="auto"/>
              <w:jc w:val="center"/>
              <w:rPr>
                <w:color w:val="auto"/>
              </w:rPr>
            </w:pPr>
            <w:r>
              <w:rPr>
                <w:rFonts w:ascii="Times New Roman" w:hAnsi="Times New Roman" w:eastAsia="Times New Roman" w:cs="Times New Roman"/>
                <w:color w:val="auto"/>
                <w:sz w:val="24"/>
                <w:szCs w:val="24"/>
              </w:rPr>
              <w:t>(Ký tên, đóng dấu)</w:t>
            </w:r>
          </w:p>
        </w:tc>
        <w:tc>
          <w:tcPr>
            <w:tcW w:w="4646" w:type="dxa"/>
            <w:tcBorders>
              <w:top w:val="nil"/>
              <w:left w:val="nil"/>
              <w:bottom w:val="nil"/>
              <w:right w:val="nil"/>
            </w:tcBorders>
            <w:tcMar>
              <w:top w:w="60" w:type="dxa"/>
              <w:left w:w="100" w:type="dxa"/>
              <w:bottom w:w="60" w:type="dxa"/>
              <w:right w:w="100" w:type="dxa"/>
            </w:tcMar>
            <w:vAlign w:val="top"/>
          </w:tcPr>
          <w:p w14:paraId="79BA69A2">
            <w:pPr>
              <w:spacing w:before="0" w:after="0" w:line="264" w:lineRule="auto"/>
              <w:jc w:val="center"/>
              <w:rPr>
                <w:color w:val="auto"/>
              </w:rPr>
            </w:pPr>
            <w:r>
              <w:rPr>
                <w:rFonts w:ascii="Times New Roman" w:hAnsi="Times New Roman" w:eastAsia="Times New Roman" w:cs="Times New Roman"/>
                <w:i/>
                <w:iCs/>
                <w:color w:val="auto"/>
                <w:sz w:val="26"/>
                <w:szCs w:val="26"/>
              </w:rPr>
              <w:t>Hà Nội, ngày … tháng … năm 20…</w:t>
            </w:r>
          </w:p>
          <w:p w14:paraId="16A33DBA">
            <w:pPr>
              <w:spacing w:before="0" w:after="0" w:line="264" w:lineRule="auto"/>
              <w:jc w:val="center"/>
              <w:rPr>
                <w:color w:val="auto"/>
              </w:rPr>
            </w:pPr>
            <w:r>
              <w:rPr>
                <w:rFonts w:ascii="Times New Roman" w:hAnsi="Times New Roman" w:eastAsia="Times New Roman" w:cs="Times New Roman"/>
                <w:b/>
                <w:bCs/>
                <w:color w:val="auto"/>
                <w:sz w:val="28"/>
                <w:szCs w:val="28"/>
              </w:rPr>
              <w:t>Người làm đơn</w:t>
            </w:r>
          </w:p>
          <w:p w14:paraId="7CBBF6B5">
            <w:pPr>
              <w:spacing w:before="0" w:after="0" w:line="264" w:lineRule="auto"/>
              <w:jc w:val="center"/>
              <w:rPr>
                <w:color w:val="auto"/>
              </w:rPr>
            </w:pPr>
            <w:r>
              <w:rPr>
                <w:rFonts w:ascii="Times New Roman" w:hAnsi="Times New Roman" w:eastAsia="Times New Roman" w:cs="Times New Roman"/>
                <w:i/>
                <w:iCs/>
                <w:color w:val="auto"/>
                <w:sz w:val="24"/>
                <w:szCs w:val="24"/>
              </w:rPr>
              <w:t>(Ký, ghi rõ họ tên)</w:t>
            </w:r>
          </w:p>
        </w:tc>
      </w:tr>
    </w:tbl>
    <w:p w14:paraId="6DAF953A">
      <w:pPr>
        <w:spacing w:before="0" w:after="0" w:line="288" w:lineRule="auto"/>
        <w:jc w:val="both"/>
        <w:rPr>
          <w:color w:val="auto"/>
        </w:rPr>
      </w:pPr>
    </w:p>
    <w:p w14:paraId="21F679FB">
      <w:pPr>
        <w:spacing w:before="0" w:after="0" w:line="288" w:lineRule="auto"/>
        <w:jc w:val="both"/>
        <w:rPr>
          <w:color w:val="auto"/>
        </w:rPr>
      </w:pPr>
    </w:p>
    <w:p w14:paraId="5F886863">
      <w:pPr>
        <w:spacing w:before="0" w:after="0" w:line="288" w:lineRule="auto"/>
        <w:jc w:val="both"/>
        <w:rPr>
          <w:color w:val="auto"/>
        </w:rPr>
      </w:pPr>
    </w:p>
    <w:p w14:paraId="4008FD3C">
      <w:pPr>
        <w:spacing w:before="0" w:after="0" w:line="288" w:lineRule="auto"/>
        <w:jc w:val="both"/>
        <w:rPr>
          <w:color w:val="auto"/>
        </w:rPr>
      </w:pPr>
    </w:p>
    <w:p w14:paraId="587D38FA">
      <w:pPr>
        <w:spacing w:before="0" w:after="0" w:line="288" w:lineRule="auto"/>
        <w:jc w:val="both"/>
        <w:rPr>
          <w:color w:val="auto"/>
        </w:rPr>
      </w:pPr>
    </w:p>
    <w:p w14:paraId="1D41A1B6">
      <w:pPr>
        <w:spacing w:before="0" w:after="0" w:line="288" w:lineRule="auto"/>
        <w:jc w:val="both"/>
        <w:rPr>
          <w:color w:val="auto"/>
        </w:rPr>
      </w:pPr>
    </w:p>
    <w:p w14:paraId="38C9D1B3">
      <w:pPr>
        <w:pBdr>
          <w:top w:val="single" w:color="000000" w:sz="4" w:space="4"/>
        </w:pBdr>
        <w:spacing w:before="0" w:after="80" w:line="288" w:lineRule="auto"/>
        <w:jc w:val="both"/>
        <w:rPr>
          <w:color w:val="auto"/>
        </w:rPr>
      </w:pPr>
      <w:r>
        <w:rPr>
          <w:rFonts w:ascii="Times New Roman" w:hAnsi="Times New Roman" w:eastAsia="Times New Roman" w:cs="Times New Roman"/>
          <w:i/>
          <w:iCs/>
          <w:color w:val="auto"/>
          <w:sz w:val="22"/>
          <w:szCs w:val="22"/>
        </w:rPr>
        <w:t>(*) Trường hợp học sinh, sinh viên có giấy khai sinh hoặc sổ hộ khẩu của gia đình thì nộp giấy khai sinh hoặc sổ hộ khẩu của gia đình (bản sao có mang bản chính để đối chiếu hoặc bản sao có chứng thực từ bản chính) kèm theo đơn, không cần xác nhận của Ủy ban nhân dân cấp xã. Người học có thông tin dân tộc, nơi thường trú trên Cơ sở dữ liệu quốc gia về dân cư chỉ cần xuất trình trên ứng dụng VNeID để Nhà trường đối chiếu.</w:t>
      </w:r>
      <w:bookmarkStart w:id="0" w:name="_GoBack"/>
      <w:bookmarkEnd w:id="0"/>
    </w:p>
    <w:sectPr>
      <w:pgSz w:w="11906" w:h="16838"/>
      <w:pgMar w:top="1134" w:right="1134" w:bottom="1134" w:left="1701"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Segoe UI Symbol">
    <w:panose1 w:val="020B0502040204020203"/>
    <w:charset w:val="00"/>
    <w:family w:val="auto"/>
    <w:pitch w:val="default"/>
    <w:sig w:usb0="800001E3" w:usb1="1200FFEF" w:usb2="00040000" w:usb3="04000000" w:csb0="00000001" w:csb1="4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displayBackgroundShape w:val="1"/>
  <w:documentProtection w:enforcement="0"/>
  <w:compat>
    <w:compatSetting w:name="compatibilityMode" w:uri="http://schemas.microsoft.com/office/word" w:val="15"/>
  </w:compat>
  <w:rsids>
    <w:rsidRoot w:val="00000000"/>
    <w:rsid w:val="05D04016"/>
    <w:rsid w:val="19BE7F51"/>
    <w:rsid w:val="1A5B2A18"/>
    <w:rsid w:val="33E41F0A"/>
    <w:rsid w:val="378A16E6"/>
    <w:rsid w:val="5458720E"/>
    <w:rsid w:val="617E6FF3"/>
    <w:rsid w:val="65C726F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8"/>
      <w:szCs w:val="28"/>
    </w:rPr>
  </w:style>
  <w:style w:type="paragraph" w:styleId="2">
    <w:name w:val="heading 1"/>
    <w:next w:val="1"/>
    <w:qFormat/>
    <w:uiPriority w:val="0"/>
    <w:rPr>
      <w:rFonts w:ascii="Times New Roman" w:hAnsi="Times New Roman" w:eastAsia="Times New Roman" w:cs="Times New Roman"/>
      <w:color w:val="2E74B5"/>
      <w:sz w:val="32"/>
      <w:szCs w:val="32"/>
    </w:rPr>
  </w:style>
  <w:style w:type="paragraph" w:styleId="3">
    <w:name w:val="heading 2"/>
    <w:next w:val="1"/>
    <w:qFormat/>
    <w:uiPriority w:val="0"/>
    <w:rPr>
      <w:rFonts w:ascii="Times New Roman" w:hAnsi="Times New Roman" w:eastAsia="Times New Roman" w:cs="Times New Roman"/>
      <w:color w:val="2E74B5"/>
      <w:sz w:val="26"/>
      <w:szCs w:val="26"/>
    </w:rPr>
  </w:style>
  <w:style w:type="paragraph" w:styleId="4">
    <w:name w:val="heading 3"/>
    <w:next w:val="1"/>
    <w:qFormat/>
    <w:uiPriority w:val="0"/>
    <w:rPr>
      <w:rFonts w:ascii="Times New Roman" w:hAnsi="Times New Roman" w:eastAsia="Times New Roman" w:cs="Times New Roman"/>
      <w:color w:val="1F4D78"/>
      <w:sz w:val="24"/>
      <w:szCs w:val="24"/>
    </w:rPr>
  </w:style>
  <w:style w:type="paragraph" w:styleId="5">
    <w:name w:val="heading 4"/>
    <w:next w:val="1"/>
    <w:qFormat/>
    <w:uiPriority w:val="0"/>
    <w:rPr>
      <w:rFonts w:ascii="Times New Roman" w:hAnsi="Times New Roman" w:eastAsia="Times New Roman" w:cs="Times New Roman"/>
      <w:i/>
      <w:iCs/>
      <w:color w:val="2E74B5"/>
      <w:sz w:val="28"/>
      <w:szCs w:val="28"/>
    </w:rPr>
  </w:style>
  <w:style w:type="paragraph" w:styleId="6">
    <w:name w:val="heading 5"/>
    <w:next w:val="1"/>
    <w:qFormat/>
    <w:uiPriority w:val="0"/>
    <w:rPr>
      <w:rFonts w:ascii="Times New Roman" w:hAnsi="Times New Roman" w:eastAsia="Times New Roman" w:cs="Times New Roman"/>
      <w:color w:val="2E74B5"/>
      <w:sz w:val="28"/>
      <w:szCs w:val="28"/>
    </w:rPr>
  </w:style>
  <w:style w:type="paragraph" w:styleId="7">
    <w:name w:val="heading 6"/>
    <w:next w:val="1"/>
    <w:qFormat/>
    <w:uiPriority w:val="0"/>
    <w:rPr>
      <w:rFonts w:ascii="Times New Roman" w:hAnsi="Times New Roman" w:eastAsia="Times New Roman" w:cs="Times New Roman"/>
      <w:color w:val="1F4D78"/>
      <w:sz w:val="28"/>
      <w:szCs w:val="28"/>
    </w:rPr>
  </w:style>
  <w:style w:type="character" w:default="1" w:styleId="8">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character" w:styleId="10">
    <w:name w:val="endnote reference"/>
    <w:semiHidden/>
    <w:unhideWhenUsed/>
    <w:qFormat/>
    <w:uiPriority w:val="99"/>
    <w:rPr>
      <w:vertAlign w:val="superscript"/>
    </w:rPr>
  </w:style>
  <w:style w:type="paragraph" w:styleId="11">
    <w:name w:val="endnote text"/>
    <w:link w:val="18"/>
    <w:semiHidden/>
    <w:unhideWhenUsed/>
    <w:qFormat/>
    <w:uiPriority w:val="99"/>
    <w:pPr>
      <w:spacing w:after="0" w:line="240" w:lineRule="auto"/>
    </w:pPr>
    <w:rPr>
      <w:rFonts w:ascii="Times New Roman" w:hAnsi="Times New Roman" w:eastAsia="Times New Roman" w:cs="Times New Roman"/>
      <w:sz w:val="20"/>
      <w:szCs w:val="20"/>
    </w:rPr>
  </w:style>
  <w:style w:type="character" w:styleId="12">
    <w:name w:val="footnote reference"/>
    <w:semiHidden/>
    <w:unhideWhenUsed/>
    <w:qFormat/>
    <w:uiPriority w:val="99"/>
    <w:rPr>
      <w:vertAlign w:val="superscript"/>
    </w:rPr>
  </w:style>
  <w:style w:type="paragraph" w:styleId="13">
    <w:name w:val="footnote text"/>
    <w:link w:val="17"/>
    <w:semiHidden/>
    <w:unhideWhenUsed/>
    <w:qFormat/>
    <w:uiPriority w:val="99"/>
    <w:pPr>
      <w:spacing w:after="0" w:line="240" w:lineRule="auto"/>
    </w:pPr>
    <w:rPr>
      <w:rFonts w:ascii="Times New Roman" w:hAnsi="Times New Roman" w:eastAsia="Times New Roman" w:cs="Times New Roman"/>
      <w:sz w:val="20"/>
      <w:szCs w:val="20"/>
    </w:rPr>
  </w:style>
  <w:style w:type="character" w:styleId="14">
    <w:name w:val="Hyperlink"/>
    <w:unhideWhenUsed/>
    <w:qFormat/>
    <w:uiPriority w:val="99"/>
    <w:rPr>
      <w:color w:val="0563C1"/>
      <w:u w:val="single"/>
    </w:rPr>
  </w:style>
  <w:style w:type="paragraph" w:styleId="15">
    <w:name w:val="Title"/>
    <w:qFormat/>
    <w:uiPriority w:val="0"/>
    <w:rPr>
      <w:rFonts w:ascii="Times New Roman" w:hAnsi="Times New Roman" w:eastAsia="Times New Roman" w:cs="Times New Roman"/>
      <w:sz w:val="56"/>
      <w:szCs w:val="56"/>
    </w:rPr>
  </w:style>
  <w:style w:type="paragraph" w:styleId="16">
    <w:name w:val="List Paragraph"/>
    <w:qFormat/>
    <w:uiPriority w:val="0"/>
    <w:rPr>
      <w:rFonts w:ascii="Times New Roman" w:hAnsi="Times New Roman" w:eastAsia="Times New Roman" w:cs="Times New Roman"/>
      <w:sz w:val="28"/>
      <w:szCs w:val="28"/>
    </w:rPr>
  </w:style>
  <w:style w:type="character" w:customStyle="1" w:styleId="17">
    <w:name w:val="Footnote Text Char"/>
    <w:link w:val="13"/>
    <w:semiHidden/>
    <w:unhideWhenUsed/>
    <w:qFormat/>
    <w:uiPriority w:val="99"/>
    <w:rPr>
      <w:sz w:val="20"/>
      <w:szCs w:val="20"/>
    </w:rPr>
  </w:style>
  <w:style w:type="character" w:customStyle="1" w:styleId="18">
    <w:name w:val="Endnote Text Char"/>
    <w:link w:val="11"/>
    <w:semiHidden/>
    <w:unhideWhenUsed/>
    <w:qFormat/>
    <w:uiPriority w:val="99"/>
    <w:rPr>
      <w:sz w:val="20"/>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Pages>
  <Words>1435</Words>
  <Characters>5270</Characters>
  <TotalTime>9</TotalTime>
  <ScaleCrop>false</ScaleCrop>
  <LinksUpToDate>false</LinksUpToDate>
  <CharactersWithSpaces>6685</CharactersWithSpaces>
  <Application>WPS Office_12.1.0.28485_F1E327BC-269C-435d-A152-05C5408002CA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2026-09-29T10:17:00Z</dcterms:created>
  <dc:creator>Un-named</dc:creator>
  <cp:lastModifiedBy>Trần Hồng</cp:lastModifiedBy>
  <cp:lastPrinted>2026-10-06T02:52:00Z</cp:lastPrinted>
  <dcterms:modified xsi:type="dcterms:W3CDTF">2026-10-09T02:47:24Z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eyJoZGlkIjoiMTk0YzVkMDFiNzQzMDk3M2Y3MDZhMjlmNTA1NGYzYjAiLCJ1c2VySWQiOiI4ODEzODMyODEzMjcyIn0=</vt:lpwstr>
  </property>
  <property fmtid="{D5CDD505-2E9C-101B-9397-08002B2CF9AE}" pid="3" name="KSOProductBuildVer">
    <vt:lpwstr>1033-12.1.0.28485</vt:lpwstr>
  </property>
  <property fmtid="{D5CDD505-2E9C-101B-9397-08002B2CF9AE}" pid="4" name="ICV">
    <vt:lpwstr>354126A077A04880B1CCEE79124A74DF_13</vt:lpwstr>
  </property>
</Properties>
</file>