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7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8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K45</w:t>
      </w:r>
    </w:p>
    <w:p w:rsidR="00000000" w:rsidDel="00000000" w:rsidP="00000000" w:rsidRDefault="00000000" w:rsidRPr="00000000" w14:paraId="00000081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E9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</w:t>
      </w:r>
      <w:r w:rsidDel="00000000" w:rsidR="00000000" w:rsidRPr="00000000">
        <w:rPr>
          <w:rtl w:val="0"/>
        </w:rPr>
        <w:t xml:space="preserve"> 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, năm học: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– 20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80" w:before="8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</w:t>
      </w:r>
      <w:r w:rsidDel="00000000" w:rsidR="00000000" w:rsidRPr="00000000">
        <w:rPr>
          <w:b w:val="1"/>
          <w:bCs w:val="1"/>
          <w:rtl w:val="0"/>
        </w:rPr>
        <w:t xml:space="preserve"> Chủ nghĩa xã hội khoa học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 xml:space="preserve">Số TC:</w:t>
      </w:r>
      <w:r w:rsidDel="00000000" w:rsidR="00000000" w:rsidRPr="00000000">
        <w:rPr>
          <w:b w:val="1"/>
          <w:bCs w:val="1"/>
          <w:rtl w:val="0"/>
        </w:rPr>
        <w:t xml:space="preserve"> 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3"/>
        <w:spacing w:after="80" w:before="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Biên đạo Múa K45</w:t>
        <w:tab/>
        <w:t xml:space="preserve">                                         Ngày thi (kiểm tra):</w:t>
      </w:r>
      <w:r w:rsidDel="00000000" w:rsidR="00000000" w:rsidRPr="00000000">
        <w:rPr>
          <w:rtl w:val="0"/>
        </w:rPr>
        <w:t xml:space="preserve"> 11/5/2026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6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4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77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K45</w:t>
        <w:tab/>
        <w:tab/>
        <w:tab/>
        <w:t xml:space="preserve">           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7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8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Bá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Việt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Vũ Đạt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Đặng Minh Hạnh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Như Hiển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Đức Huy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Ngọc Gia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Văn Hoài Khanh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Đình Sang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Đinh Trí Vĩ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Tải Quang Thành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1E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Zf1tdubx6CP9QG41GSY+zQMPxg==">CgMxLjA4AHIhMTllVmx0UVN5T0pGdXhESk05U3RKY1AzYTFTQUZ3WnFo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