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Nhạc công Kịch hát dân tộc K43.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Tuấn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Chuyển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Đức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Đức Quang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Nhạc công Kịch hát dân tộc K43.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Tuấn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Chuyển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Đức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Đức Quang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K43.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Tuấn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Chuyển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Đức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Quân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Đức Quang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K43.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Mạnh Tuấn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Đình Chuyển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Đức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Quân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Kiều Đức Quang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Đắc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