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0453E25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F923B9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Khắc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Đình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Lê Thiên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Diệp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E93EAE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19A3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BFCBE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Đình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7FB2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94F9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ED1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DCD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979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9B97B1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55239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68303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688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6E6C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933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C68E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833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825D1F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F1D5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02E28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82D40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A3A09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EF86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C6C3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A8E3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Khắc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Đình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Lê Thiên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Diệp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7FB9E0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362A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AA546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Đình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B330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3241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ED8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E33A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1463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291F9D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F0907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1119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0D4E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5500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31F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3A32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E3BC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5E5C4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69F91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C4AB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F16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E92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876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9A7D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9DB0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39CC7B80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BA197C">
        <w:rPr>
          <w:rFonts w:ascii="Times New Roman" w:hAnsi="Times New Roman" w:cs="Times New Roman"/>
          <w:b/>
          <w:bCs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542ABFB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Quay phim Điện ảnh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BA197C">
        <w:rPr>
          <w:rFonts w:ascii="Times New Roman" w:hAnsi="Times New Roman" w:cs="Times New Roman"/>
          <w:lang w:val="de-DE"/>
        </w:rPr>
        <w:t xml:space="preserve"> 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Hải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Khắc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Đình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Lê Thiên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Nhân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Diệp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Hồng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2C5E5E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DF20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13DA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Đình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3F38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CB9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C10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378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4379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446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F28867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1ED2F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16826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C54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1335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9B5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7AF8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FC9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87F4C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8D6E4D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81C62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1A72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EBC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01CF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18DB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5CBE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DA7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2F89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A63E7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890F5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D49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5777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E1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9BB0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5C3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9259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A33C1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E1F8CE8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Quay phim Điện ảnh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A197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Hoàng Bách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Hải Đăng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Khắc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Duyên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Trung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Đình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Văn Trung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Lê Thiên Long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Hà Nhân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Xuân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Diệp Phi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Hồng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Minh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136C21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78E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A0B0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Đình Thanh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AAEEA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69ADF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E8EA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5FDF4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D157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EB9523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C8E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AE49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Thanh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8C435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0958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524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FAB85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128DF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3241C6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D93E4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5589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C886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036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CD4A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955C3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F4A49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BA197C"/>
    <w:rsid w:val="00C32380"/>
    <w:rsid w:val="00CE7490"/>
    <w:rsid w:val="00E70D6C"/>
    <w:rsid w:val="00F923B9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912</Words>
  <Characters>3493</Characters>
  <Application>Microsoft Office Word</Application>
  <DocSecurity>0</DocSecurity>
  <Lines>873</Lines>
  <Paragraphs>440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2026-03-17T10:15:00Z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