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28" w:rsidRPr="000E0AA0" w:rsidRDefault="00B13F28" w:rsidP="00B13F28">
      <w:pPr>
        <w:tabs>
          <w:tab w:val="left" w:pos="426"/>
        </w:tabs>
        <w:ind w:hanging="720"/>
        <w:jc w:val="center"/>
        <w:rPr>
          <w:b/>
          <w:sz w:val="26"/>
          <w:szCs w:val="26"/>
        </w:rPr>
      </w:pPr>
      <w:r w:rsidRPr="000E0AA0">
        <w:rPr>
          <w:b/>
          <w:sz w:val="26"/>
          <w:szCs w:val="26"/>
        </w:rPr>
        <w:t>PHỤ LỤC 1</w:t>
      </w:r>
    </w:p>
    <w:p w:rsidR="00B13F28" w:rsidRPr="00B252A1" w:rsidRDefault="00B13F28" w:rsidP="00B13F28">
      <w:pPr>
        <w:shd w:val="clear" w:color="auto" w:fill="FFFFFF"/>
        <w:spacing w:after="0"/>
        <w:ind w:right="-1"/>
        <w:jc w:val="center"/>
        <w:rPr>
          <w:rFonts w:eastAsia="Times New Roman"/>
          <w:i/>
          <w:lang w:eastAsia="vi-VN"/>
        </w:rPr>
      </w:pPr>
      <w:r w:rsidRPr="00B252A1">
        <w:rPr>
          <w:rFonts w:eastAsia="Times New Roman"/>
          <w:i/>
          <w:lang w:eastAsia="vi-VN"/>
        </w:rPr>
        <w:t xml:space="preserve">(Kèm theo </w:t>
      </w:r>
      <w:r w:rsidR="002D5CE6">
        <w:rPr>
          <w:rFonts w:eastAsia="Times New Roman"/>
          <w:i/>
          <w:lang w:eastAsia="vi-VN"/>
        </w:rPr>
        <w:t>Thông báo số 209</w:t>
      </w:r>
      <w:r>
        <w:rPr>
          <w:rFonts w:eastAsia="Times New Roman"/>
          <w:i/>
          <w:lang w:eastAsia="vi-VN"/>
        </w:rPr>
        <w:t xml:space="preserve"> </w:t>
      </w:r>
      <w:r w:rsidRPr="00B252A1">
        <w:rPr>
          <w:rFonts w:eastAsia="Times New Roman"/>
          <w:i/>
          <w:lang w:eastAsia="vi-VN"/>
        </w:rPr>
        <w:t xml:space="preserve">/TB – SKĐAHN </w:t>
      </w:r>
      <w:r w:rsidR="002D5CE6">
        <w:rPr>
          <w:rFonts w:eastAsia="Times New Roman"/>
          <w:i/>
          <w:lang w:eastAsia="vi-VN"/>
        </w:rPr>
        <w:t xml:space="preserve">ngày 24 tháng 6 </w:t>
      </w:r>
      <w:r w:rsidRPr="00B252A1">
        <w:rPr>
          <w:rFonts w:eastAsia="Times New Roman"/>
          <w:i/>
          <w:lang w:eastAsia="vi-VN"/>
        </w:rPr>
        <w:t>năm 20</w:t>
      </w:r>
      <w:r>
        <w:rPr>
          <w:rFonts w:eastAsia="Times New Roman"/>
          <w:i/>
          <w:lang w:eastAsia="vi-VN"/>
        </w:rPr>
        <w:t xml:space="preserve">20 </w:t>
      </w:r>
      <w:r w:rsidRPr="00B252A1">
        <w:rPr>
          <w:rFonts w:eastAsia="Times New Roman"/>
          <w:i/>
          <w:lang w:eastAsia="vi-VN"/>
        </w:rPr>
        <w:t xml:space="preserve">của Hiệu trưởng         Trường Đại học Sân khấu </w:t>
      </w:r>
      <w:r>
        <w:rPr>
          <w:rFonts w:eastAsia="Times New Roman"/>
          <w:i/>
          <w:lang w:eastAsia="vi-VN"/>
        </w:rPr>
        <w:t>-</w:t>
      </w:r>
      <w:r w:rsidRPr="00B252A1">
        <w:rPr>
          <w:rFonts w:eastAsia="Times New Roman"/>
          <w:i/>
          <w:lang w:eastAsia="vi-VN"/>
        </w:rPr>
        <w:t xml:space="preserve"> Điện ảnh Hà Nội về việc xét tuyển trình độ tiến sĩ năm 20</w:t>
      </w:r>
      <w:r>
        <w:rPr>
          <w:rFonts w:eastAsia="Times New Roman"/>
          <w:i/>
          <w:lang w:eastAsia="vi-VN"/>
        </w:rPr>
        <w:t>20</w:t>
      </w:r>
      <w:r w:rsidRPr="00B252A1">
        <w:rPr>
          <w:rFonts w:eastAsia="Times New Roman"/>
          <w:i/>
          <w:lang w:eastAsia="vi-VN"/>
        </w:rPr>
        <w:t>)</w:t>
      </w:r>
    </w:p>
    <w:p w:rsidR="00B13F28" w:rsidRPr="00B252A1" w:rsidRDefault="00B13F28" w:rsidP="00B13F28">
      <w:pPr>
        <w:tabs>
          <w:tab w:val="left" w:pos="426"/>
        </w:tabs>
        <w:spacing w:after="0"/>
        <w:ind w:left="714" w:hanging="357"/>
        <w:jc w:val="center"/>
        <w:rPr>
          <w:b/>
          <w:sz w:val="18"/>
          <w:szCs w:val="16"/>
        </w:rPr>
      </w:pPr>
    </w:p>
    <w:p w:rsidR="00B13F28" w:rsidRPr="00D737F6" w:rsidRDefault="00B13F28" w:rsidP="00B13F28">
      <w:pPr>
        <w:tabs>
          <w:tab w:val="left" w:pos="426"/>
        </w:tabs>
        <w:spacing w:after="0"/>
        <w:ind w:left="714" w:hanging="357"/>
        <w:rPr>
          <w:b/>
          <w:sz w:val="16"/>
          <w:szCs w:val="16"/>
        </w:rPr>
      </w:pPr>
    </w:p>
    <w:p w:rsidR="00B13F28" w:rsidRPr="00D737F6" w:rsidRDefault="00B13F28" w:rsidP="00B13F28">
      <w:pPr>
        <w:tabs>
          <w:tab w:val="left" w:pos="426"/>
        </w:tabs>
        <w:spacing w:after="0"/>
        <w:ind w:left="714" w:hanging="357"/>
        <w:jc w:val="center"/>
        <w:rPr>
          <w:b/>
          <w:sz w:val="28"/>
          <w:szCs w:val="28"/>
        </w:rPr>
      </w:pPr>
      <w:r w:rsidRPr="00D737F6">
        <w:rPr>
          <w:b/>
          <w:sz w:val="28"/>
          <w:szCs w:val="28"/>
        </w:rPr>
        <w:t>DANH SÁCH NHỮNG CHUYÊN NGÀNH ĐÚNG</w:t>
      </w:r>
    </w:p>
    <w:p w:rsidR="00B13F28" w:rsidRPr="00D737F6" w:rsidRDefault="00B13F28" w:rsidP="00B13F28">
      <w:pPr>
        <w:tabs>
          <w:tab w:val="left" w:pos="426"/>
        </w:tabs>
        <w:spacing w:after="0"/>
        <w:ind w:left="714" w:hanging="357"/>
        <w:jc w:val="center"/>
        <w:rPr>
          <w:b/>
          <w:sz w:val="28"/>
          <w:szCs w:val="28"/>
        </w:rPr>
      </w:pPr>
      <w:r w:rsidRPr="00D737F6">
        <w:rPr>
          <w:b/>
          <w:sz w:val="28"/>
          <w:szCs w:val="28"/>
        </w:rPr>
        <w:t xml:space="preserve">VÀ CHUYÊN NGÀNH </w:t>
      </w:r>
      <w:r>
        <w:rPr>
          <w:b/>
          <w:sz w:val="28"/>
          <w:szCs w:val="28"/>
        </w:rPr>
        <w:t>GẦN</w:t>
      </w:r>
    </w:p>
    <w:p w:rsidR="00B13F28" w:rsidRDefault="00B13F28" w:rsidP="00B13F28">
      <w:pPr>
        <w:tabs>
          <w:tab w:val="left" w:pos="426"/>
        </w:tabs>
        <w:spacing w:after="0"/>
        <w:ind w:left="714" w:hanging="357"/>
        <w:jc w:val="center"/>
        <w:rPr>
          <w:sz w:val="26"/>
          <w:szCs w:val="26"/>
        </w:rPr>
      </w:pPr>
      <w:r w:rsidRPr="004E0845">
        <w:rPr>
          <w:sz w:val="26"/>
          <w:szCs w:val="26"/>
        </w:rPr>
        <w:t>(Đối với thí sinh dự tuyển trình độ tiến sĩ)</w:t>
      </w:r>
    </w:p>
    <w:p w:rsidR="00B13F28" w:rsidRDefault="00B13F28" w:rsidP="00B13F28">
      <w:pPr>
        <w:tabs>
          <w:tab w:val="left" w:pos="426"/>
        </w:tabs>
        <w:spacing w:after="0"/>
        <w:ind w:left="714" w:hanging="357"/>
        <w:jc w:val="center"/>
        <w:rPr>
          <w:sz w:val="26"/>
          <w:szCs w:val="26"/>
        </w:rPr>
      </w:pPr>
    </w:p>
    <w:p w:rsidR="00B13F28" w:rsidRPr="004E0845" w:rsidRDefault="00B13F28" w:rsidP="00B13F28">
      <w:pPr>
        <w:tabs>
          <w:tab w:val="left" w:pos="426"/>
        </w:tabs>
        <w:spacing w:after="0"/>
        <w:ind w:left="714" w:hanging="357"/>
        <w:rPr>
          <w:sz w:val="4"/>
          <w:szCs w:val="4"/>
        </w:rPr>
      </w:pPr>
    </w:p>
    <w:p w:rsidR="00B13F28" w:rsidRDefault="00B13F28" w:rsidP="00D30CD6">
      <w:pPr>
        <w:pStyle w:val="ListParagraph"/>
        <w:numPr>
          <w:ilvl w:val="0"/>
          <w:numId w:val="4"/>
        </w:numPr>
        <w:tabs>
          <w:tab w:val="left" w:pos="426"/>
        </w:tabs>
        <w:spacing w:after="0" w:line="360" w:lineRule="auto"/>
        <w:ind w:left="714" w:right="-187" w:hanging="714"/>
        <w:jc w:val="both"/>
        <w:rPr>
          <w:b/>
          <w:sz w:val="27"/>
          <w:szCs w:val="27"/>
        </w:rPr>
      </w:pPr>
      <w:r w:rsidRPr="00F24D2E">
        <w:rPr>
          <w:b/>
          <w:sz w:val="27"/>
          <w:szCs w:val="27"/>
        </w:rPr>
        <w:t>Thí sinh dự xét tuyển chuyên ngành Lý luận và phê bình sân khấu:</w:t>
      </w:r>
    </w:p>
    <w:p w:rsidR="00B13F28" w:rsidRPr="00F24D2E" w:rsidRDefault="00B13F28" w:rsidP="00D30CD6">
      <w:pPr>
        <w:pStyle w:val="ListParagraph"/>
        <w:spacing w:after="0" w:line="360" w:lineRule="auto"/>
        <w:ind w:left="0"/>
        <w:jc w:val="both"/>
        <w:rPr>
          <w:b/>
          <w:i/>
          <w:sz w:val="27"/>
          <w:szCs w:val="27"/>
        </w:rPr>
      </w:pPr>
      <w:r w:rsidRPr="00F24D2E">
        <w:rPr>
          <w:b/>
          <w:i/>
          <w:sz w:val="27"/>
          <w:szCs w:val="27"/>
        </w:rPr>
        <w:t>* Đối với văn bằng đại học:</w:t>
      </w:r>
    </w:p>
    <w:p w:rsidR="00B13F28" w:rsidRPr="00F24D2E" w:rsidRDefault="00B13F28" w:rsidP="00D30CD6">
      <w:pPr>
        <w:pStyle w:val="ListParagraph"/>
        <w:spacing w:after="0"/>
        <w:ind w:left="0"/>
        <w:jc w:val="both"/>
        <w:rPr>
          <w:sz w:val="27"/>
          <w:szCs w:val="27"/>
        </w:rPr>
      </w:pPr>
      <w:r w:rsidRPr="00F24D2E">
        <w:rPr>
          <w:sz w:val="27"/>
          <w:szCs w:val="27"/>
        </w:rPr>
        <w:t>-  Chuyên ngành đúng: Lý luận phê bình sân khấu</w:t>
      </w:r>
    </w:p>
    <w:p w:rsidR="00B13F28" w:rsidRPr="00F24D2E" w:rsidRDefault="00B13F28" w:rsidP="00D30CD6">
      <w:pPr>
        <w:pStyle w:val="ListParagraph"/>
        <w:spacing w:after="0"/>
        <w:ind w:left="0"/>
        <w:jc w:val="both"/>
        <w:rPr>
          <w:sz w:val="27"/>
          <w:szCs w:val="27"/>
        </w:rPr>
      </w:pPr>
      <w:r w:rsidRPr="00F24D2E">
        <w:rPr>
          <w:sz w:val="27"/>
          <w:szCs w:val="27"/>
        </w:rPr>
        <w:t>- Chuyên ngành gần: Đạo diễn sân khấu (Đạo diễn sân khấu, Đạo diễn sân khấu sự kiện lễ hội; Đạo diễn âm thanh ánh sáng sân khấu)</w:t>
      </w:r>
      <w:r>
        <w:rPr>
          <w:sz w:val="27"/>
          <w:szCs w:val="27"/>
        </w:rPr>
        <w:t xml:space="preserve"> </w:t>
      </w:r>
      <w:r w:rsidRPr="00F24D2E">
        <w:rPr>
          <w:sz w:val="27"/>
          <w:szCs w:val="27"/>
        </w:rPr>
        <w:t>Biên kịch sân khấu (Biên kịch sân khấu, Biên kịch kịch hát dân tộc); Diễn viên sân khấu kịch hát (Diễn viên Tuồng, Diễn viên Chèo, Diễn viên Cải lương, Diễn viên Rối, Nhạc công kịch hát dân tộc).</w:t>
      </w:r>
    </w:p>
    <w:p w:rsidR="00B13F28" w:rsidRPr="00F24D2E" w:rsidRDefault="00B13F28" w:rsidP="00D30CD6">
      <w:pPr>
        <w:spacing w:after="0"/>
        <w:ind w:firstLine="720"/>
        <w:jc w:val="both"/>
        <w:rPr>
          <w:i/>
          <w:sz w:val="27"/>
          <w:szCs w:val="27"/>
        </w:rPr>
      </w:pPr>
      <w:r w:rsidRPr="00F24D2E">
        <w:rPr>
          <w:i/>
          <w:sz w:val="27"/>
          <w:szCs w:val="27"/>
        </w:rPr>
        <w:t>Đối với thí sinh có bằng đại học thuộc chuyên ngành gần cần có các chứng chỉ      Bổ sung kiến thức sau đại học (Danh sách môn học bổ sung kiến thức xem phụ lục 2)</w:t>
      </w:r>
    </w:p>
    <w:p w:rsidR="00B13F28" w:rsidRPr="00F24D2E" w:rsidRDefault="00B13F28" w:rsidP="00D30CD6">
      <w:pPr>
        <w:pStyle w:val="ListParagraph"/>
        <w:spacing w:before="120" w:after="0"/>
        <w:ind w:left="0"/>
        <w:jc w:val="both"/>
        <w:rPr>
          <w:b/>
          <w:i/>
          <w:sz w:val="27"/>
          <w:szCs w:val="27"/>
        </w:rPr>
      </w:pPr>
      <w:r w:rsidRPr="00F24D2E">
        <w:rPr>
          <w:b/>
          <w:i/>
          <w:sz w:val="27"/>
          <w:szCs w:val="27"/>
        </w:rPr>
        <w:t>* Đối với văn bằng thạc sĩ</w:t>
      </w:r>
    </w:p>
    <w:p w:rsidR="00B13F28" w:rsidRPr="00F24D2E" w:rsidRDefault="00B13F28" w:rsidP="00D30CD6">
      <w:pPr>
        <w:pStyle w:val="ListParagraph"/>
        <w:spacing w:after="0"/>
        <w:ind w:left="0"/>
        <w:jc w:val="both"/>
        <w:rPr>
          <w:sz w:val="27"/>
          <w:szCs w:val="27"/>
        </w:rPr>
      </w:pPr>
      <w:r w:rsidRPr="00F24D2E">
        <w:rPr>
          <w:sz w:val="27"/>
          <w:szCs w:val="27"/>
        </w:rPr>
        <w:t>- Chuyên ngành đúng: Lý luận phê bình sân khấu</w:t>
      </w:r>
    </w:p>
    <w:p w:rsidR="00B13F28" w:rsidRDefault="00B13F28" w:rsidP="00D30CD6">
      <w:pPr>
        <w:pStyle w:val="ListParagraph"/>
        <w:spacing w:after="0"/>
        <w:ind w:left="0"/>
        <w:jc w:val="both"/>
        <w:rPr>
          <w:sz w:val="27"/>
          <w:szCs w:val="27"/>
        </w:rPr>
      </w:pPr>
      <w:r w:rsidRPr="00F24D2E">
        <w:rPr>
          <w:sz w:val="27"/>
          <w:szCs w:val="27"/>
        </w:rPr>
        <w:t>- Chuyên ngành gần: Nghệ thuật sân khấu</w:t>
      </w:r>
    </w:p>
    <w:p w:rsidR="00B13F28" w:rsidRPr="00F24D2E" w:rsidRDefault="00B13F28" w:rsidP="00D30CD6">
      <w:pPr>
        <w:pStyle w:val="ListParagraph"/>
        <w:spacing w:after="0"/>
        <w:ind w:left="0"/>
        <w:jc w:val="both"/>
        <w:rPr>
          <w:sz w:val="9"/>
          <w:szCs w:val="27"/>
        </w:rPr>
      </w:pPr>
    </w:p>
    <w:p w:rsidR="00B13F28" w:rsidRDefault="00B13F28" w:rsidP="00D30CD6">
      <w:pPr>
        <w:pStyle w:val="ListParagraph"/>
        <w:numPr>
          <w:ilvl w:val="0"/>
          <w:numId w:val="4"/>
        </w:numPr>
        <w:tabs>
          <w:tab w:val="left" w:pos="0"/>
          <w:tab w:val="left" w:pos="426"/>
        </w:tabs>
        <w:spacing w:after="0"/>
        <w:ind w:left="0" w:right="-187" w:firstLine="0"/>
        <w:jc w:val="both"/>
        <w:rPr>
          <w:b/>
          <w:sz w:val="27"/>
          <w:szCs w:val="27"/>
        </w:rPr>
      </w:pPr>
      <w:r w:rsidRPr="00F24D2E">
        <w:rPr>
          <w:b/>
          <w:sz w:val="27"/>
          <w:szCs w:val="27"/>
        </w:rPr>
        <w:t>Thí sinh dự xét tuyển chuyên ngành Lý luận, lịch sử và phê bình điện ảnh – truyền hình:</w:t>
      </w:r>
    </w:p>
    <w:p w:rsidR="00B13F28" w:rsidRPr="00F24D2E" w:rsidRDefault="00B13F28" w:rsidP="00D30CD6">
      <w:pPr>
        <w:pStyle w:val="ListParagraph"/>
        <w:tabs>
          <w:tab w:val="left" w:pos="0"/>
          <w:tab w:val="left" w:pos="426"/>
        </w:tabs>
        <w:spacing w:after="0"/>
        <w:ind w:left="0"/>
        <w:jc w:val="both"/>
        <w:rPr>
          <w:b/>
          <w:sz w:val="9"/>
          <w:szCs w:val="27"/>
        </w:rPr>
      </w:pPr>
    </w:p>
    <w:p w:rsidR="00B13F28" w:rsidRPr="00F24D2E" w:rsidRDefault="00B13F28" w:rsidP="00D30CD6">
      <w:pPr>
        <w:pStyle w:val="ListParagraph"/>
        <w:spacing w:before="120" w:after="0"/>
        <w:ind w:left="0"/>
        <w:jc w:val="both"/>
        <w:rPr>
          <w:b/>
          <w:i/>
          <w:sz w:val="27"/>
          <w:szCs w:val="27"/>
        </w:rPr>
      </w:pPr>
      <w:r w:rsidRPr="00F24D2E">
        <w:rPr>
          <w:b/>
          <w:i/>
          <w:sz w:val="27"/>
          <w:szCs w:val="27"/>
        </w:rPr>
        <w:t>* Đối với văn bằng đại học:</w:t>
      </w:r>
    </w:p>
    <w:p w:rsidR="00B13F28" w:rsidRPr="00F24D2E" w:rsidRDefault="00B13F28" w:rsidP="00D30CD6">
      <w:pPr>
        <w:spacing w:after="0"/>
        <w:jc w:val="both"/>
        <w:rPr>
          <w:sz w:val="27"/>
          <w:szCs w:val="27"/>
        </w:rPr>
      </w:pPr>
      <w:r w:rsidRPr="00F24D2E">
        <w:rPr>
          <w:sz w:val="27"/>
          <w:szCs w:val="27"/>
        </w:rPr>
        <w:t>-  Chuyên ngành đúng: Lý luận phê bình điện ảnh</w:t>
      </w:r>
    </w:p>
    <w:p w:rsidR="00B13F28" w:rsidRPr="00F24D2E" w:rsidRDefault="00B13F28" w:rsidP="00D30CD6">
      <w:pPr>
        <w:spacing w:after="0"/>
        <w:jc w:val="both"/>
        <w:rPr>
          <w:sz w:val="27"/>
          <w:szCs w:val="27"/>
        </w:rPr>
      </w:pPr>
      <w:r w:rsidRPr="00F24D2E">
        <w:rPr>
          <w:sz w:val="27"/>
          <w:szCs w:val="27"/>
        </w:rPr>
        <w:t>- Chuyên ngành gần: Đạo diễn điện ảnh - truyền hình (Đạo diễn điện ảnh, Đạo diễn truyền hình); Biên kịch - truyền hình (Biên kịch điện ảnh, Biên tập truyền hình); Quay phim (Quay phim điện ảnh, Quay phim truyền hình) ; Diễn viên kịch, điện ảnh - truyền hình</w:t>
      </w:r>
    </w:p>
    <w:p w:rsidR="00B13F28" w:rsidRDefault="00B13F28" w:rsidP="00D30CD6">
      <w:pPr>
        <w:pStyle w:val="ListParagraph"/>
        <w:spacing w:before="120" w:after="0"/>
        <w:ind w:left="0" w:firstLine="720"/>
        <w:jc w:val="both"/>
        <w:rPr>
          <w:i/>
          <w:sz w:val="27"/>
          <w:szCs w:val="27"/>
        </w:rPr>
      </w:pPr>
      <w:r w:rsidRPr="00F24D2E">
        <w:rPr>
          <w:i/>
          <w:sz w:val="27"/>
          <w:szCs w:val="27"/>
        </w:rPr>
        <w:t>Đối với thí sinh có bằng đại học thuộc chuyên ngành gần cần có các chứng chỉ      Bổ sung kiến thức sau đại học (Danh sách môn học bổ</w:t>
      </w:r>
      <w:r>
        <w:rPr>
          <w:i/>
          <w:sz w:val="27"/>
          <w:szCs w:val="27"/>
        </w:rPr>
        <w:t xml:space="preserve"> </w:t>
      </w:r>
      <w:r w:rsidRPr="00F24D2E">
        <w:rPr>
          <w:i/>
          <w:sz w:val="27"/>
          <w:szCs w:val="27"/>
        </w:rPr>
        <w:t>sung kiến thức xem phụ lục 2)</w:t>
      </w:r>
    </w:p>
    <w:p w:rsidR="00B13F28" w:rsidRPr="00F24D2E" w:rsidRDefault="00B13F28" w:rsidP="00D30CD6">
      <w:pPr>
        <w:pStyle w:val="ListParagraph"/>
        <w:spacing w:before="120" w:after="0"/>
        <w:ind w:left="0" w:firstLine="720"/>
        <w:jc w:val="both"/>
        <w:rPr>
          <w:i/>
          <w:sz w:val="11"/>
          <w:szCs w:val="27"/>
        </w:rPr>
      </w:pPr>
    </w:p>
    <w:p w:rsidR="00B13F28" w:rsidRPr="00F24D2E" w:rsidRDefault="00B13F28" w:rsidP="00D30CD6">
      <w:pPr>
        <w:pStyle w:val="ListParagraph"/>
        <w:spacing w:before="120" w:after="0"/>
        <w:ind w:left="0"/>
        <w:jc w:val="both"/>
        <w:rPr>
          <w:b/>
          <w:i/>
          <w:sz w:val="27"/>
          <w:szCs w:val="27"/>
        </w:rPr>
      </w:pPr>
      <w:r w:rsidRPr="00F24D2E">
        <w:rPr>
          <w:b/>
          <w:i/>
          <w:sz w:val="27"/>
          <w:szCs w:val="27"/>
        </w:rPr>
        <w:t>* Đối với văn bằng thạc sĩ:</w:t>
      </w:r>
    </w:p>
    <w:p w:rsidR="00B13F28" w:rsidRPr="00F24D2E" w:rsidRDefault="00B13F28" w:rsidP="00D30CD6">
      <w:pPr>
        <w:pStyle w:val="ListParagraph"/>
        <w:spacing w:after="0"/>
        <w:ind w:left="0"/>
        <w:jc w:val="both"/>
        <w:rPr>
          <w:sz w:val="27"/>
          <w:szCs w:val="27"/>
        </w:rPr>
      </w:pPr>
      <w:r w:rsidRPr="00F24D2E">
        <w:rPr>
          <w:sz w:val="27"/>
          <w:szCs w:val="27"/>
        </w:rPr>
        <w:t xml:space="preserve"> - Chuyên ngành đúng: Lý luận phê bình điện ảnh</w:t>
      </w:r>
    </w:p>
    <w:p w:rsidR="00B13F28" w:rsidRPr="00F24D2E" w:rsidRDefault="00B13F28" w:rsidP="00D30CD6">
      <w:pPr>
        <w:pStyle w:val="ListParagraph"/>
        <w:spacing w:after="0"/>
        <w:ind w:left="0"/>
        <w:jc w:val="both"/>
        <w:rPr>
          <w:sz w:val="27"/>
          <w:szCs w:val="27"/>
        </w:rPr>
      </w:pPr>
      <w:r w:rsidRPr="00F24D2E">
        <w:rPr>
          <w:sz w:val="27"/>
          <w:szCs w:val="27"/>
        </w:rPr>
        <w:t xml:space="preserve"> - Chuyên ngành gần: Nghệ thuật Điện ảnh - Truyền hình</w:t>
      </w:r>
    </w:p>
    <w:p w:rsidR="00B13F28" w:rsidRPr="00F24D2E" w:rsidRDefault="00B13F28" w:rsidP="00B13F28">
      <w:pPr>
        <w:tabs>
          <w:tab w:val="left" w:pos="426"/>
        </w:tabs>
        <w:rPr>
          <w:sz w:val="27"/>
          <w:szCs w:val="27"/>
        </w:rPr>
      </w:pPr>
      <w:r w:rsidRPr="00F24D2E">
        <w:rPr>
          <w:sz w:val="27"/>
          <w:szCs w:val="27"/>
        </w:rPr>
        <w:tab/>
      </w:r>
      <w:r w:rsidRPr="00F24D2E">
        <w:rPr>
          <w:sz w:val="27"/>
          <w:szCs w:val="27"/>
        </w:rPr>
        <w:tab/>
      </w:r>
      <w:r w:rsidRPr="00F24D2E">
        <w:rPr>
          <w:sz w:val="27"/>
          <w:szCs w:val="27"/>
        </w:rPr>
        <w:tab/>
      </w:r>
      <w:r w:rsidRPr="00F24D2E">
        <w:rPr>
          <w:sz w:val="27"/>
          <w:szCs w:val="27"/>
        </w:rPr>
        <w:tab/>
      </w:r>
    </w:p>
    <w:p w:rsidR="00B13F28" w:rsidRPr="004E4B29" w:rsidRDefault="00B13F28" w:rsidP="00B13F28">
      <w:pPr>
        <w:tabs>
          <w:tab w:val="left" w:pos="426"/>
        </w:tabs>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4E4B29">
        <w:rPr>
          <w:b/>
          <w:sz w:val="26"/>
          <w:szCs w:val="26"/>
        </w:rPr>
        <w:t>HIỆU TRƯỞNG</w:t>
      </w:r>
    </w:p>
    <w:p w:rsidR="00B13F28" w:rsidRDefault="00B13F28" w:rsidP="00B13F28">
      <w:pPr>
        <w:tabs>
          <w:tab w:val="left" w:pos="426"/>
        </w:tabs>
        <w:rPr>
          <w:sz w:val="26"/>
          <w:szCs w:val="26"/>
        </w:rPr>
      </w:pPr>
    </w:p>
    <w:p w:rsidR="00B13F28" w:rsidRDefault="00B13F28" w:rsidP="00B13F28">
      <w:pPr>
        <w:tabs>
          <w:tab w:val="left" w:pos="426"/>
        </w:tabs>
        <w:rPr>
          <w:sz w:val="26"/>
          <w:szCs w:val="26"/>
        </w:rPr>
      </w:pPr>
    </w:p>
    <w:p w:rsidR="00B13F28" w:rsidRDefault="00B13F28" w:rsidP="00B13F28">
      <w:pPr>
        <w:tabs>
          <w:tab w:val="left" w:pos="426"/>
        </w:tabs>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4E4B29">
        <w:rPr>
          <w:b/>
          <w:sz w:val="26"/>
          <w:szCs w:val="26"/>
        </w:rPr>
        <w:t>Nguyễn Đình Thi</w:t>
      </w:r>
    </w:p>
    <w:p w:rsidR="00537845" w:rsidRDefault="00537845" w:rsidP="00AD4F64">
      <w:pPr>
        <w:spacing w:after="0" w:line="288" w:lineRule="auto"/>
        <w:jc w:val="center"/>
        <w:rPr>
          <w:b/>
          <w:sz w:val="28"/>
          <w:szCs w:val="28"/>
          <w:lang w:val="en-US"/>
        </w:rPr>
      </w:pPr>
      <w:r>
        <w:rPr>
          <w:b/>
          <w:sz w:val="28"/>
          <w:szCs w:val="28"/>
          <w:lang w:val="en-US"/>
        </w:rPr>
        <w:lastRenderedPageBreak/>
        <w:t>PHỤ LỤC 2</w:t>
      </w:r>
    </w:p>
    <w:p w:rsidR="00F6304E" w:rsidRPr="00EF7520" w:rsidRDefault="00F6304E" w:rsidP="00CF0E84">
      <w:pPr>
        <w:shd w:val="clear" w:color="auto" w:fill="FFFFFF"/>
        <w:spacing w:after="0" w:line="240" w:lineRule="auto"/>
        <w:jc w:val="center"/>
        <w:rPr>
          <w:rFonts w:eastAsia="Times New Roman"/>
          <w:i/>
          <w:lang w:eastAsia="vi-VN"/>
        </w:rPr>
      </w:pPr>
      <w:r>
        <w:rPr>
          <w:rFonts w:eastAsia="Times New Roman"/>
          <w:i/>
          <w:lang w:eastAsia="vi-VN"/>
        </w:rPr>
        <w:t>(</w:t>
      </w:r>
      <w:r w:rsidR="004F7A72" w:rsidRPr="00B252A1">
        <w:rPr>
          <w:rFonts w:eastAsia="Times New Roman"/>
          <w:i/>
          <w:lang w:eastAsia="vi-VN"/>
        </w:rPr>
        <w:t xml:space="preserve">Kèm theo </w:t>
      </w:r>
      <w:r w:rsidR="002D5CE6">
        <w:rPr>
          <w:rFonts w:eastAsia="Times New Roman"/>
          <w:i/>
          <w:lang w:eastAsia="vi-VN"/>
        </w:rPr>
        <w:t>Thông báo số 209</w:t>
      </w:r>
      <w:r w:rsidR="007B3FB8">
        <w:rPr>
          <w:rFonts w:eastAsia="Times New Roman"/>
          <w:i/>
          <w:lang w:val="en-US" w:eastAsia="vi-VN"/>
        </w:rPr>
        <w:t xml:space="preserve">  </w:t>
      </w:r>
      <w:r w:rsidR="004F7A72" w:rsidRPr="00B252A1">
        <w:rPr>
          <w:rFonts w:eastAsia="Times New Roman"/>
          <w:i/>
          <w:lang w:eastAsia="vi-VN"/>
        </w:rPr>
        <w:t xml:space="preserve">/TB – SKĐAHN </w:t>
      </w:r>
      <w:r w:rsidR="002D5CE6">
        <w:rPr>
          <w:rFonts w:eastAsia="Times New Roman"/>
          <w:i/>
          <w:lang w:eastAsia="vi-VN"/>
        </w:rPr>
        <w:t xml:space="preserve">ngày 24 tháng 6 </w:t>
      </w:r>
      <w:r w:rsidR="004F7A72" w:rsidRPr="00B252A1">
        <w:rPr>
          <w:rFonts w:eastAsia="Times New Roman"/>
          <w:i/>
          <w:lang w:eastAsia="vi-VN"/>
        </w:rPr>
        <w:t>năm 20</w:t>
      </w:r>
      <w:r w:rsidR="007B3FB8">
        <w:rPr>
          <w:rFonts w:eastAsia="Times New Roman"/>
          <w:i/>
          <w:lang w:val="en-US" w:eastAsia="vi-VN"/>
        </w:rPr>
        <w:t>20</w:t>
      </w:r>
      <w:r w:rsidR="00355D06">
        <w:rPr>
          <w:rFonts w:eastAsia="Times New Roman"/>
          <w:i/>
          <w:lang w:val="en-US" w:eastAsia="vi-VN"/>
        </w:rPr>
        <w:t xml:space="preserve"> </w:t>
      </w:r>
      <w:r w:rsidR="004F7A72" w:rsidRPr="00B252A1">
        <w:rPr>
          <w:rFonts w:eastAsia="Times New Roman"/>
          <w:i/>
          <w:lang w:eastAsia="vi-VN"/>
        </w:rPr>
        <w:t xml:space="preserve">của Hiệu trưởng         Trường Đại học Sân khấu </w:t>
      </w:r>
      <w:r w:rsidR="00EE253D">
        <w:rPr>
          <w:rFonts w:eastAsia="Times New Roman"/>
          <w:i/>
          <w:lang w:val="en-US" w:eastAsia="vi-VN"/>
        </w:rPr>
        <w:t>-</w:t>
      </w:r>
      <w:r w:rsidR="004F7A72" w:rsidRPr="00B252A1">
        <w:rPr>
          <w:rFonts w:eastAsia="Times New Roman"/>
          <w:i/>
          <w:lang w:eastAsia="vi-VN"/>
        </w:rPr>
        <w:t xml:space="preserve"> Điện ảnh Hà Nội về việc xét tuyển trình độ tiến sĩ năm 20</w:t>
      </w:r>
      <w:r w:rsidR="007B3FB8">
        <w:rPr>
          <w:rFonts w:eastAsia="Times New Roman"/>
          <w:i/>
          <w:lang w:val="en-US" w:eastAsia="vi-VN"/>
        </w:rPr>
        <w:t>20</w:t>
      </w:r>
      <w:r w:rsidRPr="00EF7520">
        <w:rPr>
          <w:rFonts w:eastAsia="Times New Roman"/>
          <w:i/>
          <w:lang w:eastAsia="vi-VN"/>
        </w:rPr>
        <w:t>)</w:t>
      </w:r>
    </w:p>
    <w:p w:rsidR="00B25A16" w:rsidRPr="006E78E8" w:rsidRDefault="00B25A16" w:rsidP="00AD4F64">
      <w:pPr>
        <w:spacing w:after="0" w:line="288" w:lineRule="auto"/>
        <w:jc w:val="center"/>
        <w:rPr>
          <w:b/>
          <w:sz w:val="10"/>
          <w:szCs w:val="28"/>
        </w:rPr>
      </w:pPr>
    </w:p>
    <w:p w:rsidR="00AD4F64" w:rsidRPr="00810B3B" w:rsidRDefault="00AD4F64" w:rsidP="000E5443">
      <w:pPr>
        <w:spacing w:after="0" w:line="240" w:lineRule="auto"/>
        <w:jc w:val="center"/>
        <w:rPr>
          <w:b/>
          <w:sz w:val="28"/>
          <w:szCs w:val="28"/>
        </w:rPr>
      </w:pPr>
      <w:r w:rsidRPr="00810B3B">
        <w:rPr>
          <w:b/>
          <w:sz w:val="28"/>
          <w:szCs w:val="28"/>
        </w:rPr>
        <w:t>DANH SÁCH CÁC HỌC PHẦ</w:t>
      </w:r>
      <w:r w:rsidR="003B3198" w:rsidRPr="00810B3B">
        <w:rPr>
          <w:b/>
          <w:sz w:val="28"/>
          <w:szCs w:val="28"/>
        </w:rPr>
        <w:t>N</w:t>
      </w:r>
      <w:r w:rsidRPr="00810B3B">
        <w:rPr>
          <w:b/>
          <w:sz w:val="28"/>
          <w:szCs w:val="28"/>
        </w:rPr>
        <w:t xml:space="preserve"> BỔ SUNG KIẾN THỨC SAU ĐẠI HỌC</w:t>
      </w:r>
    </w:p>
    <w:p w:rsidR="00AD4F64" w:rsidRPr="00CF0E84" w:rsidRDefault="00684339" w:rsidP="000E5443">
      <w:pPr>
        <w:spacing w:after="0" w:line="240" w:lineRule="auto"/>
        <w:jc w:val="center"/>
      </w:pPr>
      <w:r w:rsidRPr="00CF0E84">
        <w:t>(</w:t>
      </w:r>
      <w:r w:rsidR="003B3198" w:rsidRPr="00CF0E84">
        <w:t>Dành cho các</w:t>
      </w:r>
      <w:r w:rsidR="00AD4F64" w:rsidRPr="00CF0E84">
        <w:t xml:space="preserve"> thí sinh</w:t>
      </w:r>
      <w:r w:rsidR="003B3198" w:rsidRPr="00CF0E84">
        <w:t xml:space="preserve"> có bằng tốt nghiệ</w:t>
      </w:r>
      <w:r w:rsidR="00810B3B" w:rsidRPr="00CF0E84">
        <w:t>p đại học</w:t>
      </w:r>
      <w:r w:rsidR="00AD4F64" w:rsidRPr="00CF0E84">
        <w:t xml:space="preserve"> dự</w:t>
      </w:r>
      <w:r w:rsidR="002719A5" w:rsidRPr="00CF0E84">
        <w:t xml:space="preserve"> xét</w:t>
      </w:r>
      <w:r w:rsidR="00AD4F64" w:rsidRPr="00CF0E84">
        <w:t xml:space="preserve"> tuyển trình độ tiến sĩ</w:t>
      </w:r>
      <w:r w:rsidRPr="00CF0E84">
        <w:t>)</w:t>
      </w:r>
    </w:p>
    <w:p w:rsidR="00AD4F64" w:rsidRPr="00CF0E84" w:rsidRDefault="00AD4F64" w:rsidP="00AD4F64">
      <w:pPr>
        <w:spacing w:after="0" w:line="288" w:lineRule="auto"/>
        <w:jc w:val="center"/>
        <w:rPr>
          <w:i/>
          <w:sz w:val="6"/>
        </w:rPr>
      </w:pPr>
    </w:p>
    <w:p w:rsidR="00355D06" w:rsidRDefault="00AD4F64" w:rsidP="00B13FE8">
      <w:pPr>
        <w:pStyle w:val="ListParagraph"/>
        <w:shd w:val="clear" w:color="auto" w:fill="FFFFFF"/>
        <w:spacing w:before="120" w:after="120" w:line="240" w:lineRule="auto"/>
        <w:ind w:left="0"/>
        <w:jc w:val="both"/>
        <w:textAlignment w:val="baseline"/>
        <w:rPr>
          <w:rFonts w:eastAsia="Times New Roman"/>
          <w:bdr w:val="none" w:sz="0" w:space="0" w:color="auto" w:frame="1"/>
          <w:lang w:val="en-US"/>
        </w:rPr>
      </w:pPr>
      <w:r w:rsidRPr="00CF0E84">
        <w:rPr>
          <w:rFonts w:eastAsia="Times New Roman"/>
          <w:bdr w:val="none" w:sz="0" w:space="0" w:color="auto" w:frame="1"/>
        </w:rPr>
        <w:tab/>
      </w:r>
      <w:r w:rsidR="00D0746F" w:rsidRPr="00CF0E84">
        <w:rPr>
          <w:rFonts w:eastAsia="Times New Roman"/>
          <w:bdr w:val="none" w:sz="0" w:space="0" w:color="auto" w:frame="1"/>
        </w:rPr>
        <w:t xml:space="preserve">Thí sinh có bằng tốt nghiệp đại học thuộc nhóm ngành, chuyên ngành </w:t>
      </w:r>
      <w:r w:rsidR="007A7E8C" w:rsidRPr="00CF0E84">
        <w:rPr>
          <w:rFonts w:eastAsia="Times New Roman"/>
          <w:bdr w:val="none" w:sz="0" w:space="0" w:color="auto" w:frame="1"/>
        </w:rPr>
        <w:t>gần</w:t>
      </w:r>
      <w:r w:rsidR="00D0746F" w:rsidRPr="00CF0E84">
        <w:rPr>
          <w:rFonts w:eastAsia="Times New Roman"/>
          <w:bdr w:val="none" w:sz="0" w:space="0" w:color="auto" w:frame="1"/>
        </w:rPr>
        <w:t xml:space="preserve"> với chuyên ngành đăng ký xét tuyển trình độ tiến sĩ</w:t>
      </w:r>
      <w:r w:rsidR="00684339" w:rsidRPr="00CF0E84">
        <w:rPr>
          <w:rFonts w:eastAsia="Times New Roman"/>
          <w:bdr w:val="none" w:sz="0" w:space="0" w:color="auto" w:frame="1"/>
        </w:rPr>
        <w:t xml:space="preserve"> chuyên ngành</w:t>
      </w:r>
      <w:r w:rsidR="00D0746F" w:rsidRPr="00CF0E84">
        <w:rPr>
          <w:rFonts w:eastAsia="Times New Roman"/>
          <w:bdr w:val="none" w:sz="0" w:space="0" w:color="auto" w:frame="1"/>
        </w:rPr>
        <w:t xml:space="preserve"> Lý luận và lịch sử Sân khấu</w:t>
      </w:r>
      <w:r w:rsidR="00684339" w:rsidRPr="00CF0E84">
        <w:rPr>
          <w:rFonts w:eastAsia="Times New Roman"/>
          <w:bdr w:val="none" w:sz="0" w:space="0" w:color="auto" w:frame="1"/>
        </w:rPr>
        <w:t>; chuyên ngành Lý luận,</w:t>
      </w:r>
      <w:r w:rsidR="00102B24" w:rsidRPr="00CF0E84">
        <w:rPr>
          <w:rFonts w:eastAsia="Times New Roman"/>
          <w:bdr w:val="none" w:sz="0" w:space="0" w:color="auto" w:frame="1"/>
        </w:rPr>
        <w:t xml:space="preserve"> lịch sử và phê bình Điện ảnh t</w:t>
      </w:r>
      <w:r w:rsidR="00684339" w:rsidRPr="00CF0E84">
        <w:rPr>
          <w:rFonts w:eastAsia="Times New Roman"/>
          <w:bdr w:val="none" w:sz="0" w:space="0" w:color="auto" w:frame="1"/>
        </w:rPr>
        <w:t>ruyền hình</w:t>
      </w:r>
      <w:r w:rsidR="006B1E26">
        <w:rPr>
          <w:rFonts w:eastAsia="Times New Roman"/>
          <w:bdr w:val="none" w:sz="0" w:space="0" w:color="auto" w:frame="1"/>
          <w:lang w:val="en-US"/>
        </w:rPr>
        <w:t>,</w:t>
      </w:r>
      <w:r w:rsidRPr="00CF0E84">
        <w:rPr>
          <w:rFonts w:eastAsia="Times New Roman"/>
          <w:bdr w:val="none" w:sz="0" w:space="0" w:color="auto" w:frame="1"/>
        </w:rPr>
        <w:t xml:space="preserve"> </w:t>
      </w:r>
      <w:r w:rsidR="00D0746F" w:rsidRPr="00CF0E84">
        <w:rPr>
          <w:rFonts w:eastAsia="Times New Roman"/>
          <w:bdr w:val="none" w:sz="0" w:space="0" w:color="auto" w:frame="1"/>
        </w:rPr>
        <w:t>phải học bổ sung kiến thức</w:t>
      </w:r>
      <w:r w:rsidR="003B3198" w:rsidRPr="00CF0E84">
        <w:rPr>
          <w:rFonts w:eastAsia="Times New Roman"/>
          <w:bdr w:val="none" w:sz="0" w:space="0" w:color="auto" w:frame="1"/>
        </w:rPr>
        <w:t xml:space="preserve"> sau đại học</w:t>
      </w:r>
      <w:r w:rsidR="00D0746F" w:rsidRPr="00CF0E84">
        <w:rPr>
          <w:rFonts w:eastAsia="Times New Roman"/>
          <w:bdr w:val="none" w:sz="0" w:space="0" w:color="auto" w:frame="1"/>
        </w:rPr>
        <w:t xml:space="preserve"> trước khi dự </w:t>
      </w:r>
      <w:r w:rsidR="004C2934" w:rsidRPr="00CF0E84">
        <w:rPr>
          <w:rFonts w:eastAsia="Times New Roman"/>
          <w:bdr w:val="none" w:sz="0" w:space="0" w:color="auto" w:frame="1"/>
        </w:rPr>
        <w:t xml:space="preserve">xét </w:t>
      </w:r>
      <w:r w:rsidR="00D0746F" w:rsidRPr="00CF0E84">
        <w:rPr>
          <w:rFonts w:eastAsia="Times New Roman"/>
          <w:bdr w:val="none" w:sz="0" w:space="0" w:color="auto" w:frame="1"/>
        </w:rPr>
        <w:t>tuyển</w:t>
      </w:r>
      <w:r w:rsidR="00684339" w:rsidRPr="00CF0E84">
        <w:rPr>
          <w:rFonts w:eastAsia="Times New Roman"/>
          <w:bdr w:val="none" w:sz="0" w:space="0" w:color="auto" w:frame="1"/>
        </w:rPr>
        <w:t>.</w:t>
      </w:r>
      <w:r w:rsidR="003B3198" w:rsidRPr="00CF0E84">
        <w:rPr>
          <w:rFonts w:eastAsia="Times New Roman"/>
          <w:bdr w:val="none" w:sz="0" w:space="0" w:color="auto" w:frame="1"/>
        </w:rPr>
        <w:t xml:space="preserve"> </w:t>
      </w:r>
      <w:r w:rsidR="006B1E26">
        <w:rPr>
          <w:rFonts w:eastAsia="Times New Roman"/>
          <w:bdr w:val="none" w:sz="0" w:space="0" w:color="auto" w:frame="1"/>
          <w:lang w:val="en-US"/>
        </w:rPr>
        <w:t>K</w:t>
      </w:r>
      <w:r w:rsidR="00355D06" w:rsidRPr="00CF0E84">
        <w:rPr>
          <w:rFonts w:eastAsia="Times New Roman"/>
          <w:bdr w:val="none" w:sz="0" w:space="0" w:color="auto" w:frame="1"/>
        </w:rPr>
        <w:t>hối lượng kiến thức cần bổ sung cụ thể như sau:</w:t>
      </w:r>
    </w:p>
    <w:p w:rsidR="006B1E26" w:rsidRPr="006B1E26" w:rsidRDefault="006B1E26" w:rsidP="006B1E26">
      <w:pPr>
        <w:pStyle w:val="ListParagraph"/>
        <w:shd w:val="clear" w:color="auto" w:fill="FFFFFF"/>
        <w:spacing w:after="120" w:line="240" w:lineRule="auto"/>
        <w:ind w:left="0"/>
        <w:jc w:val="both"/>
        <w:textAlignment w:val="baseline"/>
        <w:rPr>
          <w:rFonts w:eastAsia="Times New Roman"/>
          <w:sz w:val="8"/>
          <w:bdr w:val="none" w:sz="0" w:space="0" w:color="auto" w:frame="1"/>
          <w:lang w:val="en-US"/>
        </w:rPr>
      </w:pPr>
    </w:p>
    <w:p w:rsidR="00355D06" w:rsidRPr="00CF0E84" w:rsidRDefault="00355D06" w:rsidP="006B1E26">
      <w:pPr>
        <w:pStyle w:val="ListParagraph"/>
        <w:numPr>
          <w:ilvl w:val="0"/>
          <w:numId w:val="2"/>
        </w:numPr>
        <w:shd w:val="clear" w:color="auto" w:fill="FFFFFF"/>
        <w:spacing w:after="0" w:line="240" w:lineRule="auto"/>
        <w:ind w:left="284" w:right="-425" w:hanging="284"/>
        <w:jc w:val="both"/>
        <w:textAlignment w:val="baseline"/>
        <w:rPr>
          <w:rFonts w:eastAsia="Times New Roman"/>
          <w:b/>
          <w:bdr w:val="none" w:sz="0" w:space="0" w:color="auto" w:frame="1"/>
        </w:rPr>
      </w:pPr>
      <w:r w:rsidRPr="00CF0E84">
        <w:rPr>
          <w:rFonts w:eastAsia="Times New Roman"/>
          <w:b/>
          <w:bdr w:val="none" w:sz="0" w:space="0" w:color="auto" w:frame="1"/>
        </w:rPr>
        <w:t>Thí sinh dự xét tuyển chuyên ngành Lý luận và lịch sử sân khấu:</w:t>
      </w:r>
    </w:p>
    <w:p w:rsidR="00355D06" w:rsidRPr="00CF0E84" w:rsidRDefault="00355D06" w:rsidP="00B6499B">
      <w:pPr>
        <w:spacing w:after="120" w:line="240" w:lineRule="auto"/>
        <w:jc w:val="both"/>
        <w:rPr>
          <w:lang w:val="en-US"/>
        </w:rPr>
      </w:pPr>
      <w:r w:rsidRPr="00CF0E84">
        <w:rPr>
          <w:lang w:val="en-US"/>
        </w:rPr>
        <w:t>*</w:t>
      </w:r>
      <w:r w:rsidR="0068084A">
        <w:rPr>
          <w:lang w:val="en-US"/>
        </w:rPr>
        <w:t xml:space="preserve"> </w:t>
      </w:r>
      <w:proofErr w:type="spellStart"/>
      <w:r w:rsidR="0068084A">
        <w:rPr>
          <w:lang w:val="en-US"/>
        </w:rPr>
        <w:t>T</w:t>
      </w:r>
      <w:r w:rsidRPr="00CF0E84">
        <w:rPr>
          <w:lang w:val="en-US"/>
        </w:rPr>
        <w:t>hí</w:t>
      </w:r>
      <w:proofErr w:type="spellEnd"/>
      <w:r w:rsidRPr="00CF0E84">
        <w:rPr>
          <w:lang w:val="en-US"/>
        </w:rPr>
        <w:t xml:space="preserve"> </w:t>
      </w:r>
      <w:proofErr w:type="spellStart"/>
      <w:r w:rsidRPr="00CF0E84">
        <w:rPr>
          <w:lang w:val="en-US"/>
        </w:rPr>
        <w:t>sinh</w:t>
      </w:r>
      <w:proofErr w:type="spellEnd"/>
      <w:r w:rsidRPr="00CF0E84">
        <w:rPr>
          <w:lang w:val="en-US"/>
        </w:rPr>
        <w:t xml:space="preserve"> </w:t>
      </w:r>
      <w:proofErr w:type="spellStart"/>
      <w:r w:rsidRPr="00CF0E84">
        <w:rPr>
          <w:lang w:val="en-US"/>
        </w:rPr>
        <w:t>có</w:t>
      </w:r>
      <w:proofErr w:type="spellEnd"/>
      <w:r w:rsidRPr="00CF0E84">
        <w:rPr>
          <w:lang w:val="en-US"/>
        </w:rPr>
        <w:t xml:space="preserve"> </w:t>
      </w:r>
      <w:proofErr w:type="spellStart"/>
      <w:r w:rsidRPr="00CF0E84">
        <w:rPr>
          <w:lang w:val="en-US"/>
        </w:rPr>
        <w:t>bằng</w:t>
      </w:r>
      <w:proofErr w:type="spellEnd"/>
      <w:r w:rsidRPr="00CF0E84">
        <w:rPr>
          <w:lang w:val="en-US"/>
        </w:rPr>
        <w:t xml:space="preserve"> </w:t>
      </w:r>
      <w:proofErr w:type="spellStart"/>
      <w:r w:rsidRPr="00CF0E84">
        <w:rPr>
          <w:lang w:val="en-US"/>
        </w:rPr>
        <w:t>đại</w:t>
      </w:r>
      <w:proofErr w:type="spellEnd"/>
      <w:r w:rsidRPr="00CF0E84">
        <w:rPr>
          <w:lang w:val="en-US"/>
        </w:rPr>
        <w:t xml:space="preserve"> </w:t>
      </w:r>
      <w:proofErr w:type="spellStart"/>
      <w:r w:rsidRPr="00CF0E84">
        <w:rPr>
          <w:lang w:val="en-US"/>
        </w:rPr>
        <w:t>học</w:t>
      </w:r>
      <w:proofErr w:type="spellEnd"/>
      <w:r w:rsidRPr="00CF0E84">
        <w:rPr>
          <w:lang w:val="en-US"/>
        </w:rPr>
        <w:t xml:space="preserve"> </w:t>
      </w:r>
      <w:proofErr w:type="spellStart"/>
      <w:r w:rsidRPr="00CF0E84">
        <w:rPr>
          <w:lang w:val="en-US"/>
        </w:rPr>
        <w:t>chuyên</w:t>
      </w:r>
      <w:proofErr w:type="spellEnd"/>
      <w:r w:rsidRPr="00CF0E84">
        <w:rPr>
          <w:lang w:val="en-US"/>
        </w:rPr>
        <w:t xml:space="preserve"> </w:t>
      </w:r>
      <w:proofErr w:type="spellStart"/>
      <w:r w:rsidRPr="00CF0E84">
        <w:rPr>
          <w:lang w:val="en-US"/>
        </w:rPr>
        <w:t>ngành</w:t>
      </w:r>
      <w:proofErr w:type="spellEnd"/>
      <w:r w:rsidRPr="00CF0E84">
        <w:rPr>
          <w:lang w:val="en-US"/>
        </w:rPr>
        <w:t xml:space="preserve"> </w:t>
      </w:r>
      <w:proofErr w:type="spellStart"/>
      <w:r w:rsidRPr="00CF0E84">
        <w:rPr>
          <w:b/>
          <w:lang w:val="en-US"/>
        </w:rPr>
        <w:t>Đạo</w:t>
      </w:r>
      <w:proofErr w:type="spellEnd"/>
      <w:r w:rsidRPr="00CF0E84">
        <w:rPr>
          <w:b/>
          <w:lang w:val="en-US"/>
        </w:rPr>
        <w:t xml:space="preserve"> </w:t>
      </w:r>
      <w:proofErr w:type="spellStart"/>
      <w:r w:rsidRPr="00CF0E84">
        <w:rPr>
          <w:b/>
          <w:lang w:val="en-US"/>
        </w:rPr>
        <w:t>diễn</w:t>
      </w:r>
      <w:proofErr w:type="spellEnd"/>
      <w:r w:rsidRPr="00CF0E84">
        <w:rPr>
          <w:b/>
          <w:lang w:val="en-US"/>
        </w:rPr>
        <w:t xml:space="preserve"> </w:t>
      </w:r>
      <w:proofErr w:type="spellStart"/>
      <w:r w:rsidRPr="00CF0E84">
        <w:rPr>
          <w:b/>
          <w:lang w:val="en-US"/>
        </w:rPr>
        <w:t>Sân</w:t>
      </w:r>
      <w:proofErr w:type="spellEnd"/>
      <w:r w:rsidRPr="00CF0E84">
        <w:rPr>
          <w:b/>
          <w:lang w:val="en-US"/>
        </w:rPr>
        <w:t xml:space="preserve"> </w:t>
      </w:r>
      <w:proofErr w:type="spellStart"/>
      <w:r w:rsidRPr="00CF0E84">
        <w:rPr>
          <w:b/>
          <w:lang w:val="en-US"/>
        </w:rPr>
        <w:t>khấu</w:t>
      </w:r>
      <w:proofErr w:type="spellEnd"/>
      <w:r w:rsidRPr="00CF0E84">
        <w:rPr>
          <w:b/>
          <w:lang w:val="en-US"/>
        </w:rPr>
        <w:t xml:space="preserve"> </w:t>
      </w:r>
      <w:r w:rsidRPr="00CF0E84">
        <w:t>(Đạo diễn sân khấ</w:t>
      </w:r>
      <w:r w:rsidR="003E3F29" w:rsidRPr="00CF0E84">
        <w:t>u</w:t>
      </w:r>
      <w:r w:rsidRPr="00CF0E84">
        <w:t>, Đạo diễn sân khấu sự kiện lễ hội; Đạo diễn âm thanh ánh sáng sân khấu)</w:t>
      </w:r>
      <w:r w:rsidRPr="00CF0E84">
        <w:rPr>
          <w:b/>
          <w:lang w:val="en-US"/>
        </w:rPr>
        <w:t xml:space="preserve">, </w:t>
      </w:r>
      <w:proofErr w:type="spellStart"/>
      <w:r w:rsidRPr="00CF0E84">
        <w:rPr>
          <w:b/>
          <w:lang w:val="en-US"/>
        </w:rPr>
        <w:t>Biên</w:t>
      </w:r>
      <w:proofErr w:type="spellEnd"/>
      <w:r w:rsidRPr="00CF0E84">
        <w:rPr>
          <w:b/>
          <w:lang w:val="en-US"/>
        </w:rPr>
        <w:t xml:space="preserve"> </w:t>
      </w:r>
      <w:proofErr w:type="spellStart"/>
      <w:r w:rsidRPr="00CF0E84">
        <w:rPr>
          <w:b/>
          <w:lang w:val="en-US"/>
        </w:rPr>
        <w:t>kịch</w:t>
      </w:r>
      <w:proofErr w:type="spellEnd"/>
      <w:r w:rsidRPr="00CF0E84">
        <w:rPr>
          <w:b/>
          <w:lang w:val="en-US"/>
        </w:rPr>
        <w:t xml:space="preserve"> </w:t>
      </w:r>
      <w:proofErr w:type="spellStart"/>
      <w:r w:rsidRPr="00CF0E84">
        <w:rPr>
          <w:b/>
          <w:lang w:val="en-US"/>
        </w:rPr>
        <w:t>Sân</w:t>
      </w:r>
      <w:proofErr w:type="spellEnd"/>
      <w:r w:rsidRPr="00CF0E84">
        <w:rPr>
          <w:b/>
          <w:lang w:val="en-US"/>
        </w:rPr>
        <w:t xml:space="preserve"> </w:t>
      </w:r>
      <w:proofErr w:type="spellStart"/>
      <w:r w:rsidRPr="00CF0E84">
        <w:rPr>
          <w:b/>
          <w:lang w:val="en-US"/>
        </w:rPr>
        <w:t>khấu</w:t>
      </w:r>
      <w:proofErr w:type="spellEnd"/>
      <w:r w:rsidRPr="00CF0E84">
        <w:rPr>
          <w:b/>
          <w:lang w:val="en-US"/>
        </w:rPr>
        <w:t xml:space="preserve"> </w:t>
      </w:r>
      <w:r w:rsidRPr="00CF0E84">
        <w:t>(Biên kịch sân khấu, Biên kịch kịch hát dân tộc)</w:t>
      </w:r>
      <w:r w:rsidRPr="00CF0E84">
        <w:rPr>
          <w:lang w:val="en-US"/>
        </w:rPr>
        <w:t xml:space="preserve">, </w:t>
      </w:r>
      <w:proofErr w:type="spellStart"/>
      <w:r w:rsidRPr="00CF0E84">
        <w:rPr>
          <w:lang w:val="en-US"/>
        </w:rPr>
        <w:t>phải</w:t>
      </w:r>
      <w:proofErr w:type="spellEnd"/>
      <w:r w:rsidRPr="00CF0E84">
        <w:rPr>
          <w:lang w:val="en-US"/>
        </w:rPr>
        <w:t xml:space="preserve"> </w:t>
      </w:r>
      <w:proofErr w:type="spellStart"/>
      <w:r w:rsidRPr="00CF0E84">
        <w:rPr>
          <w:lang w:val="en-US"/>
        </w:rPr>
        <w:t>hoàn</w:t>
      </w:r>
      <w:proofErr w:type="spellEnd"/>
      <w:r w:rsidRPr="00CF0E84">
        <w:rPr>
          <w:lang w:val="en-US"/>
        </w:rPr>
        <w:t xml:space="preserve"> </w:t>
      </w:r>
      <w:proofErr w:type="spellStart"/>
      <w:r w:rsidRPr="00CF0E84">
        <w:rPr>
          <w:lang w:val="en-US"/>
        </w:rPr>
        <w:t>thành</w:t>
      </w:r>
      <w:proofErr w:type="spellEnd"/>
      <w:r w:rsidRPr="00CF0E84">
        <w:rPr>
          <w:lang w:val="en-US"/>
        </w:rPr>
        <w:t xml:space="preserve"> </w:t>
      </w:r>
      <w:proofErr w:type="spellStart"/>
      <w:r w:rsidRPr="00CF0E84">
        <w:rPr>
          <w:lang w:val="en-US"/>
        </w:rPr>
        <w:t>khối</w:t>
      </w:r>
      <w:proofErr w:type="spellEnd"/>
      <w:r w:rsidRPr="00CF0E84">
        <w:rPr>
          <w:lang w:val="en-US"/>
        </w:rPr>
        <w:t xml:space="preserve"> </w:t>
      </w:r>
      <w:proofErr w:type="spellStart"/>
      <w:r w:rsidRPr="00CF0E84">
        <w:rPr>
          <w:lang w:val="en-US"/>
        </w:rPr>
        <w:t>lượng</w:t>
      </w:r>
      <w:proofErr w:type="spellEnd"/>
      <w:r w:rsidRPr="00CF0E84">
        <w:rPr>
          <w:lang w:val="en-US"/>
        </w:rPr>
        <w:t xml:space="preserve"> </w:t>
      </w:r>
      <w:proofErr w:type="spellStart"/>
      <w:r w:rsidRPr="00CF0E84">
        <w:rPr>
          <w:lang w:val="en-US"/>
        </w:rPr>
        <w:t>kiến</w:t>
      </w:r>
      <w:proofErr w:type="spellEnd"/>
      <w:r w:rsidRPr="00CF0E84">
        <w:rPr>
          <w:lang w:val="en-US"/>
        </w:rPr>
        <w:t xml:space="preserve"> </w:t>
      </w:r>
      <w:proofErr w:type="spellStart"/>
      <w:r w:rsidRPr="00CF0E84">
        <w:rPr>
          <w:lang w:val="en-US"/>
        </w:rPr>
        <w:t>thức</w:t>
      </w:r>
      <w:proofErr w:type="spellEnd"/>
      <w:r w:rsidRPr="00CF0E84">
        <w:rPr>
          <w:lang w:val="en-US"/>
        </w:rPr>
        <w:t xml:space="preserve"> </w:t>
      </w:r>
      <w:proofErr w:type="spellStart"/>
      <w:r w:rsidRPr="00CF0E84">
        <w:rPr>
          <w:lang w:val="en-US"/>
        </w:rPr>
        <w:t>bổ</w:t>
      </w:r>
      <w:proofErr w:type="spellEnd"/>
      <w:r w:rsidRPr="00CF0E84">
        <w:rPr>
          <w:lang w:val="en-US"/>
        </w:rPr>
        <w:t xml:space="preserve"> sung </w:t>
      </w:r>
      <w:proofErr w:type="spellStart"/>
      <w:r w:rsidRPr="00CF0E84">
        <w:rPr>
          <w:lang w:val="en-US"/>
        </w:rPr>
        <w:t>như</w:t>
      </w:r>
      <w:proofErr w:type="spellEnd"/>
      <w:r w:rsidRPr="00CF0E84">
        <w:rPr>
          <w:lang w:val="en-US"/>
        </w:rPr>
        <w:t xml:space="preserve"> </w:t>
      </w:r>
      <w:proofErr w:type="spellStart"/>
      <w:r w:rsidRPr="00CF0E84">
        <w:rPr>
          <w:lang w:val="en-US"/>
        </w:rPr>
        <w:t>sau</w:t>
      </w:r>
      <w:proofErr w:type="spellEnd"/>
      <w:r w:rsidRPr="00CF0E84">
        <w:rPr>
          <w:lang w:val="en-US"/>
        </w:rPr>
        <w:t>:</w:t>
      </w:r>
    </w:p>
    <w:tbl>
      <w:tblPr>
        <w:tblW w:w="831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97"/>
        <w:gridCol w:w="1294"/>
        <w:gridCol w:w="1270"/>
        <w:gridCol w:w="1984"/>
        <w:gridCol w:w="756"/>
      </w:tblGrid>
      <w:tr w:rsidR="00355D06" w:rsidRPr="000E5443" w:rsidTr="006E78E8">
        <w:trPr>
          <w:trHeight w:val="332"/>
          <w:jc w:val="center"/>
        </w:trPr>
        <w:tc>
          <w:tcPr>
            <w:tcW w:w="710" w:type="dxa"/>
            <w:vMerge w:val="restart"/>
            <w:shd w:val="clear" w:color="auto" w:fill="auto"/>
            <w:vAlign w:val="center"/>
          </w:tcPr>
          <w:p w:rsidR="00355D06" w:rsidRPr="000E5443" w:rsidRDefault="00355D06" w:rsidP="00355D06">
            <w:pPr>
              <w:spacing w:after="0" w:line="240" w:lineRule="auto"/>
              <w:jc w:val="center"/>
              <w:rPr>
                <w:b/>
                <w:lang w:val="en-US"/>
              </w:rPr>
            </w:pPr>
            <w:r w:rsidRPr="000E5443">
              <w:rPr>
                <w:b/>
                <w:lang w:val="en-US"/>
              </w:rPr>
              <w:t>STT</w:t>
            </w:r>
          </w:p>
        </w:tc>
        <w:tc>
          <w:tcPr>
            <w:tcW w:w="2297" w:type="dxa"/>
            <w:vMerge w:val="restart"/>
            <w:shd w:val="clear" w:color="auto" w:fill="auto"/>
            <w:vAlign w:val="center"/>
          </w:tcPr>
          <w:p w:rsidR="00355D06" w:rsidRPr="000E5443" w:rsidRDefault="00355D06" w:rsidP="00355D06">
            <w:pPr>
              <w:spacing w:after="0" w:line="240" w:lineRule="auto"/>
              <w:jc w:val="center"/>
              <w:rPr>
                <w:b/>
                <w:lang w:val="en-US"/>
              </w:rPr>
            </w:pPr>
            <w:proofErr w:type="spellStart"/>
            <w:r w:rsidRPr="000E5443">
              <w:rPr>
                <w:b/>
                <w:lang w:val="en-US"/>
              </w:rPr>
              <w:t>Môn</w:t>
            </w:r>
            <w:proofErr w:type="spellEnd"/>
            <w:r w:rsidRPr="000E5443">
              <w:rPr>
                <w:b/>
                <w:lang w:val="en-US"/>
              </w:rPr>
              <w:t xml:space="preserve"> </w:t>
            </w:r>
            <w:proofErr w:type="spellStart"/>
            <w:r w:rsidRPr="000E5443">
              <w:rPr>
                <w:b/>
                <w:lang w:val="en-US"/>
              </w:rPr>
              <w:t>học</w:t>
            </w:r>
            <w:proofErr w:type="spellEnd"/>
          </w:p>
        </w:tc>
        <w:tc>
          <w:tcPr>
            <w:tcW w:w="1294" w:type="dxa"/>
            <w:vMerge w:val="restart"/>
            <w:shd w:val="clear" w:color="auto" w:fill="auto"/>
            <w:vAlign w:val="center"/>
          </w:tcPr>
          <w:p w:rsidR="00355D06" w:rsidRPr="000E5443" w:rsidRDefault="00355D06" w:rsidP="00254A41">
            <w:pPr>
              <w:spacing w:after="0" w:line="240" w:lineRule="auto"/>
              <w:jc w:val="center"/>
              <w:rPr>
                <w:b/>
                <w:lang w:val="en-US"/>
              </w:rPr>
            </w:pPr>
            <w:proofErr w:type="spellStart"/>
            <w:r w:rsidRPr="000E5443">
              <w:rPr>
                <w:b/>
                <w:lang w:val="en-US"/>
              </w:rPr>
              <w:t>Số</w:t>
            </w:r>
            <w:proofErr w:type="spellEnd"/>
            <w:r w:rsidRPr="000E5443">
              <w:rPr>
                <w:b/>
                <w:lang w:val="en-US"/>
              </w:rPr>
              <w:t xml:space="preserve"> </w:t>
            </w:r>
            <w:proofErr w:type="spellStart"/>
            <w:r w:rsidRPr="000E5443">
              <w:rPr>
                <w:b/>
                <w:lang w:val="en-US"/>
              </w:rPr>
              <w:t>tín</w:t>
            </w:r>
            <w:proofErr w:type="spellEnd"/>
            <w:r w:rsidRPr="000E5443">
              <w:rPr>
                <w:b/>
                <w:lang w:val="en-US"/>
              </w:rPr>
              <w:t xml:space="preserve"> </w:t>
            </w:r>
            <w:proofErr w:type="spellStart"/>
            <w:r w:rsidRPr="000E5443">
              <w:rPr>
                <w:b/>
                <w:lang w:val="en-US"/>
              </w:rPr>
              <w:t>chỉ</w:t>
            </w:r>
            <w:proofErr w:type="spellEnd"/>
          </w:p>
        </w:tc>
        <w:tc>
          <w:tcPr>
            <w:tcW w:w="3254" w:type="dxa"/>
            <w:gridSpan w:val="2"/>
            <w:shd w:val="clear" w:color="auto" w:fill="auto"/>
            <w:vAlign w:val="center"/>
          </w:tcPr>
          <w:p w:rsidR="00355D06" w:rsidRPr="000E5443" w:rsidRDefault="00355D06" w:rsidP="00355D06">
            <w:pPr>
              <w:spacing w:after="0" w:line="240" w:lineRule="auto"/>
              <w:jc w:val="center"/>
              <w:rPr>
                <w:b/>
                <w:lang w:val="en-US"/>
              </w:rPr>
            </w:pPr>
            <w:proofErr w:type="spellStart"/>
            <w:r w:rsidRPr="000E5443">
              <w:rPr>
                <w:b/>
                <w:lang w:val="en-US"/>
              </w:rPr>
              <w:t>Số</w:t>
            </w:r>
            <w:proofErr w:type="spellEnd"/>
            <w:r w:rsidRPr="000E5443">
              <w:rPr>
                <w:b/>
                <w:lang w:val="en-US"/>
              </w:rPr>
              <w:t xml:space="preserve"> </w:t>
            </w:r>
            <w:proofErr w:type="spellStart"/>
            <w:r w:rsidRPr="000E5443">
              <w:rPr>
                <w:b/>
                <w:lang w:val="en-US"/>
              </w:rPr>
              <w:t>tiết</w:t>
            </w:r>
            <w:proofErr w:type="spellEnd"/>
            <w:r w:rsidRPr="000E5443">
              <w:rPr>
                <w:b/>
                <w:lang w:val="en-US"/>
              </w:rPr>
              <w:t xml:space="preserve"> LT</w:t>
            </w:r>
          </w:p>
        </w:tc>
        <w:tc>
          <w:tcPr>
            <w:tcW w:w="756" w:type="dxa"/>
            <w:vMerge w:val="restart"/>
            <w:shd w:val="clear" w:color="auto" w:fill="auto"/>
            <w:vAlign w:val="center"/>
          </w:tcPr>
          <w:p w:rsidR="00355D06" w:rsidRPr="000E5443" w:rsidRDefault="00355D06" w:rsidP="00355D06">
            <w:pPr>
              <w:spacing w:after="0" w:line="240" w:lineRule="auto"/>
              <w:jc w:val="center"/>
              <w:rPr>
                <w:b/>
                <w:lang w:val="en-US"/>
              </w:rPr>
            </w:pPr>
            <w:proofErr w:type="spellStart"/>
            <w:r w:rsidRPr="000E5443">
              <w:rPr>
                <w:b/>
                <w:lang w:val="en-US"/>
              </w:rPr>
              <w:t>Thi</w:t>
            </w:r>
            <w:proofErr w:type="spellEnd"/>
          </w:p>
        </w:tc>
      </w:tr>
      <w:tr w:rsidR="00355D06" w:rsidRPr="000E5443" w:rsidTr="006E78E8">
        <w:trPr>
          <w:jc w:val="center"/>
        </w:trPr>
        <w:tc>
          <w:tcPr>
            <w:tcW w:w="710" w:type="dxa"/>
            <w:vMerge/>
            <w:shd w:val="clear" w:color="auto" w:fill="auto"/>
          </w:tcPr>
          <w:p w:rsidR="00355D06" w:rsidRPr="000E5443" w:rsidRDefault="00355D06" w:rsidP="00355D06">
            <w:pPr>
              <w:spacing w:after="0" w:line="240" w:lineRule="auto"/>
              <w:jc w:val="center"/>
              <w:rPr>
                <w:lang w:val="en-US"/>
              </w:rPr>
            </w:pPr>
          </w:p>
        </w:tc>
        <w:tc>
          <w:tcPr>
            <w:tcW w:w="2297" w:type="dxa"/>
            <w:vMerge/>
            <w:shd w:val="clear" w:color="auto" w:fill="auto"/>
          </w:tcPr>
          <w:p w:rsidR="00355D06" w:rsidRPr="000E5443" w:rsidRDefault="00355D06" w:rsidP="00355D06">
            <w:pPr>
              <w:spacing w:after="0" w:line="240" w:lineRule="auto"/>
            </w:pPr>
          </w:p>
        </w:tc>
        <w:tc>
          <w:tcPr>
            <w:tcW w:w="1294" w:type="dxa"/>
            <w:vMerge/>
            <w:shd w:val="clear" w:color="auto" w:fill="auto"/>
          </w:tcPr>
          <w:p w:rsidR="00355D06" w:rsidRPr="000E5443" w:rsidRDefault="00355D06" w:rsidP="00355D06">
            <w:pPr>
              <w:spacing w:after="0" w:line="240" w:lineRule="auto"/>
              <w:jc w:val="center"/>
              <w:rPr>
                <w:b/>
              </w:rPr>
            </w:pPr>
          </w:p>
        </w:tc>
        <w:tc>
          <w:tcPr>
            <w:tcW w:w="1270" w:type="dxa"/>
            <w:shd w:val="clear" w:color="auto" w:fill="auto"/>
          </w:tcPr>
          <w:p w:rsidR="00355D06" w:rsidRPr="000E5443" w:rsidRDefault="00355D06" w:rsidP="00355D06">
            <w:pPr>
              <w:spacing w:after="0" w:line="240" w:lineRule="auto"/>
              <w:jc w:val="center"/>
              <w:rPr>
                <w:i/>
                <w:lang w:val="en-US"/>
              </w:rPr>
            </w:pPr>
            <w:proofErr w:type="spellStart"/>
            <w:r w:rsidRPr="000E5443">
              <w:rPr>
                <w:i/>
                <w:lang w:val="en-US"/>
              </w:rPr>
              <w:t>Trên</w:t>
            </w:r>
            <w:proofErr w:type="spellEnd"/>
            <w:r w:rsidRPr="000E5443">
              <w:rPr>
                <w:i/>
                <w:lang w:val="en-US"/>
              </w:rPr>
              <w:t xml:space="preserve"> </w:t>
            </w:r>
            <w:proofErr w:type="spellStart"/>
            <w:r w:rsidRPr="000E5443">
              <w:rPr>
                <w:i/>
                <w:lang w:val="en-US"/>
              </w:rPr>
              <w:t>lớp</w:t>
            </w:r>
            <w:proofErr w:type="spellEnd"/>
          </w:p>
        </w:tc>
        <w:tc>
          <w:tcPr>
            <w:tcW w:w="1984" w:type="dxa"/>
            <w:shd w:val="clear" w:color="auto" w:fill="auto"/>
          </w:tcPr>
          <w:p w:rsidR="00355D06" w:rsidRPr="000E5443" w:rsidRDefault="00355D06" w:rsidP="00355D06">
            <w:pPr>
              <w:spacing w:after="0" w:line="240" w:lineRule="auto"/>
              <w:jc w:val="center"/>
              <w:rPr>
                <w:i/>
                <w:lang w:val="en-US"/>
              </w:rPr>
            </w:pPr>
            <w:proofErr w:type="spellStart"/>
            <w:r w:rsidRPr="000E5443">
              <w:rPr>
                <w:i/>
                <w:lang w:val="en-US"/>
              </w:rPr>
              <w:t>Chuẩn</w:t>
            </w:r>
            <w:proofErr w:type="spellEnd"/>
            <w:r w:rsidRPr="000E5443">
              <w:rPr>
                <w:i/>
                <w:lang w:val="en-US"/>
              </w:rPr>
              <w:t xml:space="preserve"> </w:t>
            </w:r>
            <w:proofErr w:type="spellStart"/>
            <w:r w:rsidRPr="000E5443">
              <w:rPr>
                <w:i/>
                <w:lang w:val="en-US"/>
              </w:rPr>
              <w:t>bị</w:t>
            </w:r>
            <w:proofErr w:type="spellEnd"/>
            <w:r w:rsidRPr="000E5443">
              <w:rPr>
                <w:i/>
                <w:lang w:val="en-US"/>
              </w:rPr>
              <w:t xml:space="preserve"> </w:t>
            </w:r>
            <w:proofErr w:type="spellStart"/>
            <w:r w:rsidRPr="000E5443">
              <w:rPr>
                <w:i/>
                <w:lang w:val="en-US"/>
              </w:rPr>
              <w:t>bài</w:t>
            </w:r>
            <w:proofErr w:type="spellEnd"/>
          </w:p>
        </w:tc>
        <w:tc>
          <w:tcPr>
            <w:tcW w:w="756" w:type="dxa"/>
            <w:vMerge/>
            <w:shd w:val="clear" w:color="auto" w:fill="auto"/>
          </w:tcPr>
          <w:p w:rsidR="00355D06" w:rsidRPr="000E5443" w:rsidRDefault="00355D06" w:rsidP="00355D06">
            <w:pPr>
              <w:spacing w:after="0" w:line="240" w:lineRule="auto"/>
              <w:rPr>
                <w:lang w:val="en-US"/>
              </w:rPr>
            </w:pPr>
          </w:p>
        </w:tc>
      </w:tr>
      <w:tr w:rsidR="00355D06" w:rsidRPr="000E5443" w:rsidTr="006E78E8">
        <w:trPr>
          <w:trHeight w:val="359"/>
          <w:jc w:val="center"/>
        </w:trPr>
        <w:tc>
          <w:tcPr>
            <w:tcW w:w="710" w:type="dxa"/>
            <w:shd w:val="clear" w:color="auto" w:fill="auto"/>
          </w:tcPr>
          <w:p w:rsidR="00355D06" w:rsidRPr="000E5443" w:rsidRDefault="00355D06" w:rsidP="00355D06">
            <w:pPr>
              <w:spacing w:after="0" w:line="240" w:lineRule="auto"/>
              <w:rPr>
                <w:lang w:val="en-US"/>
              </w:rPr>
            </w:pPr>
            <w:r w:rsidRPr="000E5443">
              <w:rPr>
                <w:lang w:val="en-US"/>
              </w:rPr>
              <w:t xml:space="preserve">   1</w:t>
            </w:r>
          </w:p>
        </w:tc>
        <w:tc>
          <w:tcPr>
            <w:tcW w:w="2297" w:type="dxa"/>
            <w:shd w:val="clear" w:color="auto" w:fill="auto"/>
          </w:tcPr>
          <w:p w:rsidR="00355D06" w:rsidRPr="000E5443" w:rsidRDefault="00355D06" w:rsidP="00355D06">
            <w:pPr>
              <w:spacing w:after="0" w:line="240" w:lineRule="auto"/>
              <w:rPr>
                <w:i/>
                <w:lang w:val="en-US"/>
              </w:rPr>
            </w:pPr>
            <w:proofErr w:type="spellStart"/>
            <w:r w:rsidRPr="000E5443">
              <w:rPr>
                <w:b/>
                <w:i/>
                <w:lang w:val="en-US"/>
              </w:rPr>
              <w:t>Sân</w:t>
            </w:r>
            <w:proofErr w:type="spellEnd"/>
            <w:r w:rsidRPr="000E5443">
              <w:rPr>
                <w:b/>
                <w:i/>
                <w:lang w:val="en-US"/>
              </w:rPr>
              <w:t xml:space="preserve"> </w:t>
            </w:r>
            <w:proofErr w:type="spellStart"/>
            <w:r w:rsidRPr="000E5443">
              <w:rPr>
                <w:b/>
                <w:i/>
                <w:lang w:val="en-US"/>
              </w:rPr>
              <w:t>khấu</w:t>
            </w:r>
            <w:proofErr w:type="spellEnd"/>
            <w:r w:rsidRPr="000E5443">
              <w:rPr>
                <w:b/>
                <w:i/>
                <w:lang w:val="en-US"/>
              </w:rPr>
              <w:t xml:space="preserve"> </w:t>
            </w:r>
            <w:proofErr w:type="spellStart"/>
            <w:r w:rsidRPr="000E5443">
              <w:rPr>
                <w:b/>
                <w:i/>
                <w:lang w:val="en-US"/>
              </w:rPr>
              <w:t>học</w:t>
            </w:r>
            <w:proofErr w:type="spellEnd"/>
          </w:p>
        </w:tc>
        <w:tc>
          <w:tcPr>
            <w:tcW w:w="1294" w:type="dxa"/>
            <w:shd w:val="clear" w:color="auto" w:fill="auto"/>
          </w:tcPr>
          <w:p w:rsidR="00355D06" w:rsidRPr="000E5443" w:rsidRDefault="00355D06" w:rsidP="009457C5">
            <w:pPr>
              <w:spacing w:after="0" w:line="240" w:lineRule="auto"/>
              <w:jc w:val="center"/>
              <w:rPr>
                <w:lang w:val="en-US"/>
              </w:rPr>
            </w:pPr>
            <w:r w:rsidRPr="000E5443">
              <w:rPr>
                <w:lang w:val="en-US"/>
              </w:rPr>
              <w:t>2</w:t>
            </w:r>
            <w:bookmarkStart w:id="0" w:name="_GoBack"/>
            <w:bookmarkEnd w:id="0"/>
          </w:p>
        </w:tc>
        <w:tc>
          <w:tcPr>
            <w:tcW w:w="1270" w:type="dxa"/>
            <w:shd w:val="clear" w:color="auto" w:fill="auto"/>
            <w:vAlign w:val="center"/>
          </w:tcPr>
          <w:p w:rsidR="00355D06" w:rsidRPr="000E5443" w:rsidRDefault="00355D06" w:rsidP="00355D06">
            <w:pPr>
              <w:spacing w:after="0" w:line="240" w:lineRule="auto"/>
              <w:jc w:val="center"/>
              <w:rPr>
                <w:lang w:val="en-US"/>
              </w:rPr>
            </w:pPr>
            <w:r w:rsidRPr="000E5443">
              <w:rPr>
                <w:i/>
                <w:lang w:val="en-US"/>
              </w:rPr>
              <w:t xml:space="preserve">30 </w:t>
            </w:r>
            <w:proofErr w:type="spellStart"/>
            <w:r w:rsidRPr="000E5443">
              <w:rPr>
                <w:i/>
                <w:lang w:val="en-US"/>
              </w:rPr>
              <w:t>tiết</w:t>
            </w:r>
            <w:proofErr w:type="spellEnd"/>
          </w:p>
        </w:tc>
        <w:tc>
          <w:tcPr>
            <w:tcW w:w="1984" w:type="dxa"/>
            <w:shd w:val="clear" w:color="auto" w:fill="auto"/>
            <w:vAlign w:val="center"/>
          </w:tcPr>
          <w:p w:rsidR="00355D06" w:rsidRPr="000E5443" w:rsidRDefault="00355D06" w:rsidP="00355D06">
            <w:pPr>
              <w:spacing w:after="0" w:line="240" w:lineRule="auto"/>
              <w:jc w:val="center"/>
            </w:pPr>
            <w:r w:rsidRPr="000E5443">
              <w:rPr>
                <w:i/>
                <w:lang w:val="en-US"/>
              </w:rPr>
              <w:t xml:space="preserve">60 </w:t>
            </w:r>
            <w:proofErr w:type="spellStart"/>
            <w:r w:rsidRPr="000E5443">
              <w:rPr>
                <w:i/>
                <w:lang w:val="en-US"/>
              </w:rPr>
              <w:t>tiết</w:t>
            </w:r>
            <w:proofErr w:type="spellEnd"/>
          </w:p>
        </w:tc>
        <w:tc>
          <w:tcPr>
            <w:tcW w:w="756" w:type="dxa"/>
            <w:shd w:val="clear" w:color="auto" w:fill="auto"/>
            <w:vAlign w:val="center"/>
          </w:tcPr>
          <w:p w:rsidR="00355D06" w:rsidRPr="000E5443" w:rsidRDefault="00355D06" w:rsidP="00355D06">
            <w:pPr>
              <w:spacing w:after="0" w:line="240" w:lineRule="auto"/>
              <w:jc w:val="center"/>
              <w:rPr>
                <w:lang w:val="en-US"/>
              </w:rPr>
            </w:pPr>
            <w:r w:rsidRPr="000E5443">
              <w:t>Thi</w:t>
            </w:r>
          </w:p>
        </w:tc>
      </w:tr>
      <w:tr w:rsidR="00355D06" w:rsidRPr="000E5443" w:rsidTr="006E78E8">
        <w:trPr>
          <w:jc w:val="center"/>
        </w:trPr>
        <w:tc>
          <w:tcPr>
            <w:tcW w:w="710" w:type="dxa"/>
            <w:shd w:val="clear" w:color="auto" w:fill="auto"/>
            <w:vAlign w:val="center"/>
          </w:tcPr>
          <w:p w:rsidR="00355D06" w:rsidRPr="000E5443" w:rsidRDefault="00355D06" w:rsidP="00355D06">
            <w:pPr>
              <w:spacing w:after="0" w:line="240" w:lineRule="auto"/>
              <w:jc w:val="center"/>
              <w:rPr>
                <w:b/>
                <w:lang w:val="en-US"/>
              </w:rPr>
            </w:pPr>
            <w:r w:rsidRPr="000E5443">
              <w:rPr>
                <w:lang w:val="en-US"/>
              </w:rPr>
              <w:t>2</w:t>
            </w:r>
          </w:p>
        </w:tc>
        <w:tc>
          <w:tcPr>
            <w:tcW w:w="2297" w:type="dxa"/>
            <w:shd w:val="clear" w:color="auto" w:fill="auto"/>
            <w:vAlign w:val="center"/>
          </w:tcPr>
          <w:p w:rsidR="00355D06" w:rsidRPr="000E5443" w:rsidRDefault="00355D06" w:rsidP="00355D06">
            <w:pPr>
              <w:spacing w:after="0" w:line="240" w:lineRule="auto"/>
              <w:rPr>
                <w:b/>
                <w:lang w:val="en-US"/>
              </w:rPr>
            </w:pPr>
            <w:proofErr w:type="spellStart"/>
            <w:r w:rsidRPr="000E5443">
              <w:rPr>
                <w:b/>
                <w:i/>
                <w:lang w:val="en-US"/>
              </w:rPr>
              <w:t>Lý</w:t>
            </w:r>
            <w:proofErr w:type="spellEnd"/>
            <w:r w:rsidRPr="000E5443">
              <w:rPr>
                <w:b/>
                <w:i/>
                <w:lang w:val="en-US"/>
              </w:rPr>
              <w:t xml:space="preserve"> </w:t>
            </w:r>
            <w:proofErr w:type="spellStart"/>
            <w:r w:rsidRPr="000E5443">
              <w:rPr>
                <w:b/>
                <w:i/>
                <w:lang w:val="en-US"/>
              </w:rPr>
              <w:t>luận</w:t>
            </w:r>
            <w:proofErr w:type="spellEnd"/>
            <w:r w:rsidRPr="000E5443">
              <w:rPr>
                <w:b/>
                <w:i/>
                <w:lang w:val="en-US"/>
              </w:rPr>
              <w:t xml:space="preserve"> </w:t>
            </w:r>
            <w:proofErr w:type="spellStart"/>
            <w:r w:rsidRPr="000E5443">
              <w:rPr>
                <w:b/>
                <w:i/>
                <w:lang w:val="en-US"/>
              </w:rPr>
              <w:t>kịch</w:t>
            </w:r>
            <w:proofErr w:type="spellEnd"/>
          </w:p>
        </w:tc>
        <w:tc>
          <w:tcPr>
            <w:tcW w:w="1294" w:type="dxa"/>
            <w:shd w:val="clear" w:color="auto" w:fill="auto"/>
            <w:vAlign w:val="center"/>
          </w:tcPr>
          <w:p w:rsidR="00355D06" w:rsidRPr="000E5443" w:rsidRDefault="00355D06" w:rsidP="009457C5">
            <w:pPr>
              <w:spacing w:after="0" w:line="240" w:lineRule="auto"/>
              <w:jc w:val="center"/>
              <w:rPr>
                <w:b/>
                <w:lang w:val="en-US"/>
              </w:rPr>
            </w:pPr>
            <w:r w:rsidRPr="000E5443">
              <w:rPr>
                <w:lang w:val="en-US"/>
              </w:rPr>
              <w:t>2</w:t>
            </w:r>
          </w:p>
        </w:tc>
        <w:tc>
          <w:tcPr>
            <w:tcW w:w="1270" w:type="dxa"/>
            <w:shd w:val="clear" w:color="auto" w:fill="auto"/>
          </w:tcPr>
          <w:p w:rsidR="00355D06" w:rsidRPr="000E5443" w:rsidRDefault="00355D06" w:rsidP="00355D06">
            <w:pPr>
              <w:spacing w:after="0" w:line="240" w:lineRule="auto"/>
              <w:jc w:val="center"/>
              <w:rPr>
                <w:lang w:val="en-US"/>
              </w:rPr>
            </w:pPr>
            <w:r w:rsidRPr="000E5443">
              <w:rPr>
                <w:i/>
                <w:lang w:val="en-US"/>
              </w:rPr>
              <w:t xml:space="preserve">30 </w:t>
            </w:r>
            <w:proofErr w:type="spellStart"/>
            <w:r w:rsidRPr="000E5443">
              <w:rPr>
                <w:i/>
                <w:lang w:val="en-US"/>
              </w:rPr>
              <w:t>tiết</w:t>
            </w:r>
            <w:proofErr w:type="spellEnd"/>
          </w:p>
        </w:tc>
        <w:tc>
          <w:tcPr>
            <w:tcW w:w="1984" w:type="dxa"/>
            <w:shd w:val="clear" w:color="auto" w:fill="auto"/>
          </w:tcPr>
          <w:p w:rsidR="00355D06" w:rsidRPr="000E5443" w:rsidRDefault="00355D06" w:rsidP="00355D06">
            <w:pPr>
              <w:spacing w:after="0" w:line="240" w:lineRule="auto"/>
              <w:jc w:val="center"/>
              <w:rPr>
                <w:lang w:val="en-US"/>
              </w:rPr>
            </w:pPr>
            <w:r w:rsidRPr="000E5443">
              <w:rPr>
                <w:i/>
                <w:lang w:val="en-US"/>
              </w:rPr>
              <w:t xml:space="preserve">60 </w:t>
            </w:r>
            <w:proofErr w:type="spellStart"/>
            <w:r w:rsidRPr="000E5443">
              <w:rPr>
                <w:i/>
                <w:lang w:val="en-US"/>
              </w:rPr>
              <w:t>tiết</w:t>
            </w:r>
            <w:proofErr w:type="spellEnd"/>
          </w:p>
        </w:tc>
        <w:tc>
          <w:tcPr>
            <w:tcW w:w="756" w:type="dxa"/>
            <w:shd w:val="clear" w:color="auto" w:fill="auto"/>
          </w:tcPr>
          <w:p w:rsidR="00355D06" w:rsidRPr="000E5443" w:rsidRDefault="00355D06" w:rsidP="00355D06">
            <w:pPr>
              <w:spacing w:after="0" w:line="240" w:lineRule="auto"/>
              <w:jc w:val="center"/>
              <w:rPr>
                <w:lang w:val="en-US"/>
              </w:rPr>
            </w:pPr>
            <w:proofErr w:type="spellStart"/>
            <w:r w:rsidRPr="000E5443">
              <w:rPr>
                <w:lang w:val="en-US"/>
              </w:rPr>
              <w:t>Thi</w:t>
            </w:r>
            <w:proofErr w:type="spellEnd"/>
          </w:p>
        </w:tc>
      </w:tr>
    </w:tbl>
    <w:p w:rsidR="00355D06" w:rsidRPr="00CF0E84" w:rsidRDefault="00355D06" w:rsidP="00B4746A">
      <w:pPr>
        <w:spacing w:before="120" w:after="120" w:line="240" w:lineRule="auto"/>
        <w:jc w:val="both"/>
        <w:rPr>
          <w:lang w:val="en-US"/>
        </w:rPr>
      </w:pPr>
      <w:r w:rsidRPr="00CF0E84">
        <w:rPr>
          <w:lang w:val="en-US"/>
        </w:rPr>
        <w:t xml:space="preserve"> * </w:t>
      </w:r>
      <w:proofErr w:type="spellStart"/>
      <w:r w:rsidRPr="00CF0E84">
        <w:rPr>
          <w:lang w:val="en-US"/>
        </w:rPr>
        <w:t>Đối</w:t>
      </w:r>
      <w:proofErr w:type="spellEnd"/>
      <w:r w:rsidRPr="00CF0E84">
        <w:rPr>
          <w:lang w:val="en-US"/>
        </w:rPr>
        <w:t xml:space="preserve"> </w:t>
      </w:r>
      <w:proofErr w:type="spellStart"/>
      <w:r w:rsidRPr="00CF0E84">
        <w:rPr>
          <w:lang w:val="en-US"/>
        </w:rPr>
        <w:t>với</w:t>
      </w:r>
      <w:proofErr w:type="spellEnd"/>
      <w:r w:rsidRPr="00CF0E84">
        <w:rPr>
          <w:lang w:val="en-US"/>
        </w:rPr>
        <w:t xml:space="preserve"> </w:t>
      </w:r>
      <w:proofErr w:type="spellStart"/>
      <w:r w:rsidRPr="00CF0E84">
        <w:rPr>
          <w:lang w:val="en-US"/>
        </w:rPr>
        <w:t>thí</w:t>
      </w:r>
      <w:proofErr w:type="spellEnd"/>
      <w:r w:rsidRPr="00CF0E84">
        <w:rPr>
          <w:lang w:val="en-US"/>
        </w:rPr>
        <w:t xml:space="preserve"> </w:t>
      </w:r>
      <w:proofErr w:type="spellStart"/>
      <w:r w:rsidRPr="00CF0E84">
        <w:rPr>
          <w:lang w:val="en-US"/>
        </w:rPr>
        <w:t>sinh</w:t>
      </w:r>
      <w:proofErr w:type="spellEnd"/>
      <w:r w:rsidRPr="00CF0E84">
        <w:rPr>
          <w:lang w:val="en-US"/>
        </w:rPr>
        <w:t xml:space="preserve"> </w:t>
      </w:r>
      <w:proofErr w:type="spellStart"/>
      <w:r w:rsidRPr="00CF0E84">
        <w:rPr>
          <w:lang w:val="en-US"/>
        </w:rPr>
        <w:t>có</w:t>
      </w:r>
      <w:proofErr w:type="spellEnd"/>
      <w:r w:rsidRPr="00CF0E84">
        <w:rPr>
          <w:lang w:val="en-US"/>
        </w:rPr>
        <w:t xml:space="preserve"> </w:t>
      </w:r>
      <w:proofErr w:type="spellStart"/>
      <w:r w:rsidRPr="00CF0E84">
        <w:rPr>
          <w:lang w:val="en-US"/>
        </w:rPr>
        <w:t>bằng</w:t>
      </w:r>
      <w:proofErr w:type="spellEnd"/>
      <w:r w:rsidRPr="00CF0E84">
        <w:rPr>
          <w:lang w:val="en-US"/>
        </w:rPr>
        <w:t xml:space="preserve"> </w:t>
      </w:r>
      <w:proofErr w:type="spellStart"/>
      <w:r w:rsidRPr="00CF0E84">
        <w:rPr>
          <w:lang w:val="en-US"/>
        </w:rPr>
        <w:t>đại</w:t>
      </w:r>
      <w:proofErr w:type="spellEnd"/>
      <w:r w:rsidRPr="00CF0E84">
        <w:rPr>
          <w:lang w:val="en-US"/>
        </w:rPr>
        <w:t xml:space="preserve"> </w:t>
      </w:r>
      <w:proofErr w:type="spellStart"/>
      <w:r w:rsidRPr="00CF0E84">
        <w:rPr>
          <w:lang w:val="en-US"/>
        </w:rPr>
        <w:t>học</w:t>
      </w:r>
      <w:proofErr w:type="spellEnd"/>
      <w:r w:rsidRPr="00CF0E84">
        <w:rPr>
          <w:lang w:val="en-US"/>
        </w:rPr>
        <w:t xml:space="preserve"> </w:t>
      </w:r>
      <w:proofErr w:type="spellStart"/>
      <w:r w:rsidRPr="00CF0E84">
        <w:rPr>
          <w:lang w:val="en-US"/>
        </w:rPr>
        <w:t>chuyên</w:t>
      </w:r>
      <w:proofErr w:type="spellEnd"/>
      <w:r w:rsidRPr="00CF0E84">
        <w:rPr>
          <w:lang w:val="en-US"/>
        </w:rPr>
        <w:t xml:space="preserve"> </w:t>
      </w:r>
      <w:proofErr w:type="spellStart"/>
      <w:r w:rsidRPr="00CF0E84">
        <w:rPr>
          <w:lang w:val="en-US"/>
        </w:rPr>
        <w:t>ngành</w:t>
      </w:r>
      <w:proofErr w:type="spellEnd"/>
      <w:r w:rsidRPr="00CF0E84">
        <w:rPr>
          <w:lang w:val="en-US"/>
        </w:rPr>
        <w:t xml:space="preserve"> </w:t>
      </w:r>
      <w:r w:rsidRPr="00CF0E84">
        <w:rPr>
          <w:b/>
        </w:rPr>
        <w:t xml:space="preserve">Diễn viên </w:t>
      </w:r>
      <w:proofErr w:type="spellStart"/>
      <w:r w:rsidRPr="00CF0E84">
        <w:rPr>
          <w:b/>
          <w:lang w:val="en-US"/>
        </w:rPr>
        <w:t>sân</w:t>
      </w:r>
      <w:proofErr w:type="spellEnd"/>
      <w:r w:rsidRPr="00CF0E84">
        <w:rPr>
          <w:b/>
          <w:lang w:val="en-US"/>
        </w:rPr>
        <w:t xml:space="preserve"> </w:t>
      </w:r>
      <w:proofErr w:type="spellStart"/>
      <w:r w:rsidRPr="00CF0E84">
        <w:rPr>
          <w:b/>
          <w:lang w:val="en-US"/>
        </w:rPr>
        <w:t>khấu</w:t>
      </w:r>
      <w:proofErr w:type="spellEnd"/>
      <w:r w:rsidRPr="00CF0E84">
        <w:rPr>
          <w:b/>
          <w:lang w:val="en-US"/>
        </w:rPr>
        <w:t xml:space="preserve"> </w:t>
      </w:r>
      <w:r w:rsidRPr="00CF0E84">
        <w:rPr>
          <w:b/>
        </w:rPr>
        <w:t xml:space="preserve">kịch </w:t>
      </w:r>
      <w:proofErr w:type="spellStart"/>
      <w:r w:rsidRPr="00CF0E84">
        <w:rPr>
          <w:b/>
          <w:lang w:val="en-US"/>
        </w:rPr>
        <w:t>hát</w:t>
      </w:r>
      <w:proofErr w:type="spellEnd"/>
      <w:r w:rsidRPr="00CF0E84">
        <w:rPr>
          <w:b/>
          <w:lang w:val="en-US"/>
        </w:rPr>
        <w:t xml:space="preserve"> </w:t>
      </w:r>
      <w:r w:rsidRPr="00CF0E84">
        <w:t>(Diễn viên Tuồng, Diễn viên Chèo, Diễn viên Cải lương, Diễn viên Rối, Nhạc công kịch hát dân tộc)</w:t>
      </w:r>
      <w:r w:rsidRPr="00CF0E84">
        <w:rPr>
          <w:b/>
          <w:lang w:val="en-US"/>
        </w:rPr>
        <w:t xml:space="preserve"> </w:t>
      </w:r>
      <w:proofErr w:type="spellStart"/>
      <w:r w:rsidRPr="00CF0E84">
        <w:rPr>
          <w:lang w:val="en-US"/>
        </w:rPr>
        <w:t>phải</w:t>
      </w:r>
      <w:proofErr w:type="spellEnd"/>
      <w:r w:rsidRPr="00CF0E84">
        <w:rPr>
          <w:lang w:val="en-US"/>
        </w:rPr>
        <w:t xml:space="preserve"> </w:t>
      </w:r>
      <w:proofErr w:type="spellStart"/>
      <w:r w:rsidRPr="00CF0E84">
        <w:rPr>
          <w:lang w:val="en-US"/>
        </w:rPr>
        <w:t>hoàn</w:t>
      </w:r>
      <w:proofErr w:type="spellEnd"/>
      <w:r w:rsidRPr="00CF0E84">
        <w:rPr>
          <w:lang w:val="en-US"/>
        </w:rPr>
        <w:t xml:space="preserve"> </w:t>
      </w:r>
      <w:proofErr w:type="spellStart"/>
      <w:r w:rsidRPr="00CF0E84">
        <w:rPr>
          <w:lang w:val="en-US"/>
        </w:rPr>
        <w:t>thành</w:t>
      </w:r>
      <w:proofErr w:type="spellEnd"/>
      <w:r w:rsidRPr="00CF0E84">
        <w:rPr>
          <w:lang w:val="en-US"/>
        </w:rPr>
        <w:t xml:space="preserve"> </w:t>
      </w:r>
      <w:proofErr w:type="spellStart"/>
      <w:r w:rsidRPr="00CF0E84">
        <w:rPr>
          <w:lang w:val="en-US"/>
        </w:rPr>
        <w:t>khối</w:t>
      </w:r>
      <w:proofErr w:type="spellEnd"/>
      <w:r w:rsidRPr="00CF0E84">
        <w:rPr>
          <w:lang w:val="en-US"/>
        </w:rPr>
        <w:t xml:space="preserve"> </w:t>
      </w:r>
      <w:proofErr w:type="spellStart"/>
      <w:r w:rsidRPr="00CF0E84">
        <w:rPr>
          <w:lang w:val="en-US"/>
        </w:rPr>
        <w:t>lượng</w:t>
      </w:r>
      <w:proofErr w:type="spellEnd"/>
      <w:r w:rsidRPr="00CF0E84">
        <w:rPr>
          <w:lang w:val="en-US"/>
        </w:rPr>
        <w:t xml:space="preserve"> </w:t>
      </w:r>
      <w:proofErr w:type="spellStart"/>
      <w:r w:rsidRPr="00CF0E84">
        <w:rPr>
          <w:lang w:val="en-US"/>
        </w:rPr>
        <w:t>kiến</w:t>
      </w:r>
      <w:proofErr w:type="spellEnd"/>
      <w:r w:rsidRPr="00CF0E84">
        <w:rPr>
          <w:lang w:val="en-US"/>
        </w:rPr>
        <w:t xml:space="preserve"> </w:t>
      </w:r>
      <w:proofErr w:type="spellStart"/>
      <w:r w:rsidRPr="00CF0E84">
        <w:rPr>
          <w:lang w:val="en-US"/>
        </w:rPr>
        <w:t>thức</w:t>
      </w:r>
      <w:proofErr w:type="spellEnd"/>
      <w:r w:rsidRPr="00CF0E84">
        <w:rPr>
          <w:lang w:val="en-US"/>
        </w:rPr>
        <w:t xml:space="preserve"> </w:t>
      </w:r>
      <w:proofErr w:type="spellStart"/>
      <w:r w:rsidRPr="00CF0E84">
        <w:rPr>
          <w:lang w:val="en-US"/>
        </w:rPr>
        <w:t>bổ</w:t>
      </w:r>
      <w:proofErr w:type="spellEnd"/>
      <w:r w:rsidRPr="00CF0E84">
        <w:rPr>
          <w:lang w:val="en-US"/>
        </w:rPr>
        <w:t xml:space="preserve"> sung </w:t>
      </w:r>
      <w:proofErr w:type="spellStart"/>
      <w:r w:rsidRPr="00CF0E84">
        <w:rPr>
          <w:lang w:val="en-US"/>
        </w:rPr>
        <w:t>như</w:t>
      </w:r>
      <w:proofErr w:type="spellEnd"/>
      <w:r w:rsidRPr="00CF0E84">
        <w:rPr>
          <w:lang w:val="en-US"/>
        </w:rPr>
        <w:t xml:space="preserve"> </w:t>
      </w:r>
      <w:proofErr w:type="spellStart"/>
      <w:r w:rsidRPr="00CF0E84">
        <w:rPr>
          <w:lang w:val="en-US"/>
        </w:rPr>
        <w:t>sau</w:t>
      </w:r>
      <w:proofErr w:type="spellEnd"/>
      <w:r w:rsidRPr="00CF0E84">
        <w:rPr>
          <w:lang w:val="en-US"/>
        </w:rPr>
        <w:t>:</w:t>
      </w:r>
    </w:p>
    <w:tbl>
      <w:tblPr>
        <w:tblW w:w="832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318"/>
        <w:gridCol w:w="1318"/>
        <w:gridCol w:w="1391"/>
        <w:gridCol w:w="1814"/>
        <w:gridCol w:w="778"/>
      </w:tblGrid>
      <w:tr w:rsidR="00355D06" w:rsidRPr="00CF0E84" w:rsidTr="006E78E8">
        <w:trPr>
          <w:trHeight w:val="283"/>
          <w:jc w:val="center"/>
        </w:trPr>
        <w:tc>
          <w:tcPr>
            <w:tcW w:w="709" w:type="dxa"/>
            <w:vMerge w:val="restart"/>
            <w:shd w:val="clear" w:color="auto" w:fill="auto"/>
            <w:vAlign w:val="center"/>
          </w:tcPr>
          <w:p w:rsidR="00355D06" w:rsidRPr="00CF0E84" w:rsidRDefault="00355D06" w:rsidP="00355D06">
            <w:pPr>
              <w:spacing w:after="0" w:line="240" w:lineRule="auto"/>
              <w:jc w:val="center"/>
              <w:rPr>
                <w:b/>
                <w:lang w:val="en-US"/>
              </w:rPr>
            </w:pPr>
            <w:r w:rsidRPr="00CF0E84">
              <w:rPr>
                <w:b/>
                <w:lang w:val="en-US"/>
              </w:rPr>
              <w:t>STT</w:t>
            </w:r>
          </w:p>
        </w:tc>
        <w:tc>
          <w:tcPr>
            <w:tcW w:w="2318" w:type="dxa"/>
            <w:vMerge w:val="restart"/>
            <w:shd w:val="clear" w:color="auto" w:fill="auto"/>
            <w:vAlign w:val="center"/>
          </w:tcPr>
          <w:p w:rsidR="00355D06" w:rsidRPr="00CF0E84" w:rsidRDefault="00355D06" w:rsidP="00355D06">
            <w:pPr>
              <w:spacing w:after="0" w:line="240" w:lineRule="auto"/>
              <w:jc w:val="center"/>
              <w:rPr>
                <w:b/>
                <w:lang w:val="en-US"/>
              </w:rPr>
            </w:pPr>
            <w:proofErr w:type="spellStart"/>
            <w:r w:rsidRPr="00CF0E84">
              <w:rPr>
                <w:b/>
                <w:lang w:val="en-US"/>
              </w:rPr>
              <w:t>Môn</w:t>
            </w:r>
            <w:proofErr w:type="spellEnd"/>
            <w:r w:rsidRPr="00CF0E84">
              <w:rPr>
                <w:b/>
                <w:lang w:val="en-US"/>
              </w:rPr>
              <w:t xml:space="preserve"> </w:t>
            </w:r>
            <w:proofErr w:type="spellStart"/>
            <w:r w:rsidRPr="00CF0E84">
              <w:rPr>
                <w:b/>
                <w:lang w:val="en-US"/>
              </w:rPr>
              <w:t>học</w:t>
            </w:r>
            <w:proofErr w:type="spellEnd"/>
          </w:p>
        </w:tc>
        <w:tc>
          <w:tcPr>
            <w:tcW w:w="1318" w:type="dxa"/>
            <w:vMerge w:val="restart"/>
            <w:shd w:val="clear" w:color="auto" w:fill="auto"/>
            <w:vAlign w:val="center"/>
          </w:tcPr>
          <w:p w:rsidR="00355D06" w:rsidRPr="00CF0E84" w:rsidRDefault="00355D06" w:rsidP="006E78E8">
            <w:pPr>
              <w:spacing w:after="0" w:line="240" w:lineRule="auto"/>
              <w:jc w:val="center"/>
              <w:rPr>
                <w:b/>
                <w:lang w:val="en-US"/>
              </w:rPr>
            </w:pPr>
            <w:proofErr w:type="spellStart"/>
            <w:r w:rsidRPr="00CF0E84">
              <w:rPr>
                <w:b/>
                <w:lang w:val="en-US"/>
              </w:rPr>
              <w:t>Số</w:t>
            </w:r>
            <w:proofErr w:type="spellEnd"/>
            <w:r w:rsidR="00EC5386">
              <w:rPr>
                <w:b/>
                <w:lang w:val="en-US"/>
              </w:rPr>
              <w:t xml:space="preserve"> </w:t>
            </w:r>
            <w:proofErr w:type="spellStart"/>
            <w:r w:rsidRPr="00CF0E84">
              <w:rPr>
                <w:b/>
                <w:lang w:val="en-US"/>
              </w:rPr>
              <w:t>tín</w:t>
            </w:r>
            <w:proofErr w:type="spellEnd"/>
            <w:r w:rsidRPr="00CF0E84">
              <w:rPr>
                <w:b/>
                <w:lang w:val="en-US"/>
              </w:rPr>
              <w:t xml:space="preserve"> </w:t>
            </w:r>
            <w:proofErr w:type="spellStart"/>
            <w:r w:rsidRPr="00CF0E84">
              <w:rPr>
                <w:b/>
                <w:lang w:val="en-US"/>
              </w:rPr>
              <w:t>chỉ</w:t>
            </w:r>
            <w:proofErr w:type="spellEnd"/>
          </w:p>
        </w:tc>
        <w:tc>
          <w:tcPr>
            <w:tcW w:w="3205" w:type="dxa"/>
            <w:gridSpan w:val="2"/>
            <w:shd w:val="clear" w:color="auto" w:fill="auto"/>
            <w:vAlign w:val="center"/>
          </w:tcPr>
          <w:p w:rsidR="00355D06" w:rsidRPr="00CF0E84" w:rsidRDefault="00355D06" w:rsidP="00355D06">
            <w:pPr>
              <w:spacing w:after="0" w:line="240" w:lineRule="auto"/>
              <w:jc w:val="center"/>
              <w:rPr>
                <w:b/>
                <w:lang w:val="en-US"/>
              </w:rPr>
            </w:pPr>
            <w:proofErr w:type="spellStart"/>
            <w:r w:rsidRPr="00CF0E84">
              <w:rPr>
                <w:b/>
                <w:lang w:val="en-US"/>
              </w:rPr>
              <w:t>Số</w:t>
            </w:r>
            <w:proofErr w:type="spellEnd"/>
            <w:r w:rsidRPr="00CF0E84">
              <w:rPr>
                <w:b/>
                <w:lang w:val="en-US"/>
              </w:rPr>
              <w:t xml:space="preserve"> </w:t>
            </w:r>
            <w:proofErr w:type="spellStart"/>
            <w:r w:rsidRPr="00CF0E84">
              <w:rPr>
                <w:b/>
                <w:lang w:val="en-US"/>
              </w:rPr>
              <w:t>tiết</w:t>
            </w:r>
            <w:proofErr w:type="spellEnd"/>
            <w:r w:rsidRPr="00CF0E84">
              <w:rPr>
                <w:b/>
                <w:lang w:val="en-US"/>
              </w:rPr>
              <w:t xml:space="preserve"> LT</w:t>
            </w:r>
          </w:p>
        </w:tc>
        <w:tc>
          <w:tcPr>
            <w:tcW w:w="778" w:type="dxa"/>
            <w:vMerge w:val="restart"/>
            <w:shd w:val="clear" w:color="auto" w:fill="auto"/>
            <w:vAlign w:val="center"/>
          </w:tcPr>
          <w:p w:rsidR="00355D06" w:rsidRPr="00CF0E84" w:rsidRDefault="00355D06" w:rsidP="00355D06">
            <w:pPr>
              <w:spacing w:after="0" w:line="240" w:lineRule="auto"/>
              <w:jc w:val="center"/>
              <w:rPr>
                <w:b/>
                <w:lang w:val="en-US"/>
              </w:rPr>
            </w:pPr>
            <w:proofErr w:type="spellStart"/>
            <w:r w:rsidRPr="00CF0E84">
              <w:rPr>
                <w:b/>
                <w:lang w:val="en-US"/>
              </w:rPr>
              <w:t>Thi</w:t>
            </w:r>
            <w:proofErr w:type="spellEnd"/>
          </w:p>
        </w:tc>
      </w:tr>
      <w:tr w:rsidR="00355D06" w:rsidRPr="00CF0E84" w:rsidTr="006E78E8">
        <w:trPr>
          <w:trHeight w:val="287"/>
          <w:jc w:val="center"/>
        </w:trPr>
        <w:tc>
          <w:tcPr>
            <w:tcW w:w="709" w:type="dxa"/>
            <w:vMerge/>
            <w:shd w:val="clear" w:color="auto" w:fill="auto"/>
            <w:vAlign w:val="center"/>
          </w:tcPr>
          <w:p w:rsidR="00355D06" w:rsidRPr="00CF0E84" w:rsidRDefault="00355D06" w:rsidP="00355D06">
            <w:pPr>
              <w:spacing w:after="0" w:line="240" w:lineRule="auto"/>
              <w:jc w:val="center"/>
              <w:rPr>
                <w:b/>
                <w:lang w:val="en-US"/>
              </w:rPr>
            </w:pPr>
          </w:p>
        </w:tc>
        <w:tc>
          <w:tcPr>
            <w:tcW w:w="2318" w:type="dxa"/>
            <w:vMerge/>
            <w:shd w:val="clear" w:color="auto" w:fill="auto"/>
            <w:vAlign w:val="center"/>
          </w:tcPr>
          <w:p w:rsidR="00355D06" w:rsidRPr="00CF0E84" w:rsidRDefault="00355D06" w:rsidP="00355D06">
            <w:pPr>
              <w:spacing w:after="0" w:line="240" w:lineRule="auto"/>
              <w:jc w:val="center"/>
              <w:rPr>
                <w:b/>
                <w:lang w:val="en-US"/>
              </w:rPr>
            </w:pPr>
          </w:p>
        </w:tc>
        <w:tc>
          <w:tcPr>
            <w:tcW w:w="1318" w:type="dxa"/>
            <w:vMerge/>
            <w:shd w:val="clear" w:color="auto" w:fill="auto"/>
            <w:vAlign w:val="center"/>
          </w:tcPr>
          <w:p w:rsidR="00355D06" w:rsidRPr="00CF0E84" w:rsidRDefault="00355D06" w:rsidP="00355D06">
            <w:pPr>
              <w:spacing w:after="0" w:line="240" w:lineRule="auto"/>
              <w:jc w:val="center"/>
              <w:rPr>
                <w:b/>
                <w:lang w:val="en-US"/>
              </w:rPr>
            </w:pPr>
          </w:p>
        </w:tc>
        <w:tc>
          <w:tcPr>
            <w:tcW w:w="1391" w:type="dxa"/>
            <w:shd w:val="clear" w:color="auto" w:fill="auto"/>
          </w:tcPr>
          <w:p w:rsidR="00355D06" w:rsidRPr="00CF0E84" w:rsidRDefault="00355D06" w:rsidP="00355D06">
            <w:pPr>
              <w:spacing w:after="0" w:line="240" w:lineRule="auto"/>
              <w:jc w:val="center"/>
              <w:rPr>
                <w:i/>
                <w:lang w:val="en-US"/>
              </w:rPr>
            </w:pPr>
            <w:proofErr w:type="spellStart"/>
            <w:r w:rsidRPr="00CF0E84">
              <w:rPr>
                <w:i/>
                <w:lang w:val="en-US"/>
              </w:rPr>
              <w:t>Trên</w:t>
            </w:r>
            <w:proofErr w:type="spellEnd"/>
            <w:r w:rsidRPr="00CF0E84">
              <w:rPr>
                <w:i/>
                <w:lang w:val="en-US"/>
              </w:rPr>
              <w:t xml:space="preserve"> </w:t>
            </w:r>
            <w:proofErr w:type="spellStart"/>
            <w:r w:rsidRPr="00CF0E84">
              <w:rPr>
                <w:i/>
                <w:lang w:val="en-US"/>
              </w:rPr>
              <w:t>lớp</w:t>
            </w:r>
            <w:proofErr w:type="spellEnd"/>
          </w:p>
        </w:tc>
        <w:tc>
          <w:tcPr>
            <w:tcW w:w="1814" w:type="dxa"/>
            <w:shd w:val="clear" w:color="auto" w:fill="auto"/>
          </w:tcPr>
          <w:p w:rsidR="00355D06" w:rsidRPr="00CF0E84" w:rsidRDefault="00355D06" w:rsidP="00355D06">
            <w:pPr>
              <w:spacing w:after="0" w:line="240" w:lineRule="auto"/>
              <w:jc w:val="center"/>
              <w:rPr>
                <w:i/>
                <w:lang w:val="en-US"/>
              </w:rPr>
            </w:pPr>
            <w:proofErr w:type="spellStart"/>
            <w:r w:rsidRPr="00CF0E84">
              <w:rPr>
                <w:i/>
                <w:lang w:val="en-US"/>
              </w:rPr>
              <w:t>Chuẩn</w:t>
            </w:r>
            <w:proofErr w:type="spellEnd"/>
            <w:r w:rsidRPr="00CF0E84">
              <w:rPr>
                <w:i/>
                <w:lang w:val="en-US"/>
              </w:rPr>
              <w:t xml:space="preserve"> </w:t>
            </w:r>
            <w:proofErr w:type="spellStart"/>
            <w:r w:rsidRPr="00CF0E84">
              <w:rPr>
                <w:i/>
                <w:lang w:val="en-US"/>
              </w:rPr>
              <w:t>bị</w:t>
            </w:r>
            <w:proofErr w:type="spellEnd"/>
            <w:r w:rsidRPr="00CF0E84">
              <w:rPr>
                <w:i/>
                <w:lang w:val="en-US"/>
              </w:rPr>
              <w:t xml:space="preserve"> </w:t>
            </w:r>
            <w:proofErr w:type="spellStart"/>
            <w:r w:rsidRPr="00CF0E84">
              <w:rPr>
                <w:i/>
                <w:lang w:val="en-US"/>
              </w:rPr>
              <w:t>bài</w:t>
            </w:r>
            <w:proofErr w:type="spellEnd"/>
          </w:p>
        </w:tc>
        <w:tc>
          <w:tcPr>
            <w:tcW w:w="778" w:type="dxa"/>
            <w:vMerge/>
            <w:shd w:val="clear" w:color="auto" w:fill="auto"/>
          </w:tcPr>
          <w:p w:rsidR="00355D06" w:rsidRPr="00CF0E84" w:rsidRDefault="00355D06" w:rsidP="00355D06">
            <w:pPr>
              <w:spacing w:after="0" w:line="240" w:lineRule="auto"/>
              <w:jc w:val="center"/>
            </w:pPr>
          </w:p>
        </w:tc>
      </w:tr>
      <w:tr w:rsidR="00355D06" w:rsidRPr="00CF0E84" w:rsidTr="006E78E8">
        <w:trPr>
          <w:trHeight w:val="289"/>
          <w:jc w:val="center"/>
        </w:trPr>
        <w:tc>
          <w:tcPr>
            <w:tcW w:w="709" w:type="dxa"/>
            <w:shd w:val="clear" w:color="auto" w:fill="auto"/>
            <w:vAlign w:val="center"/>
          </w:tcPr>
          <w:p w:rsidR="00355D06" w:rsidRPr="009457C5" w:rsidRDefault="00355D06" w:rsidP="00355D06">
            <w:pPr>
              <w:spacing w:after="0" w:line="240" w:lineRule="auto"/>
              <w:jc w:val="center"/>
              <w:rPr>
                <w:lang w:val="en-US"/>
              </w:rPr>
            </w:pPr>
            <w:r w:rsidRPr="009457C5">
              <w:rPr>
                <w:lang w:val="en-US"/>
              </w:rPr>
              <w:t>1</w:t>
            </w:r>
          </w:p>
        </w:tc>
        <w:tc>
          <w:tcPr>
            <w:tcW w:w="2318" w:type="dxa"/>
            <w:shd w:val="clear" w:color="auto" w:fill="auto"/>
            <w:vAlign w:val="center"/>
          </w:tcPr>
          <w:p w:rsidR="00355D06" w:rsidRPr="00CF0E84" w:rsidRDefault="00355D06" w:rsidP="00355D06">
            <w:pPr>
              <w:spacing w:after="0" w:line="240" w:lineRule="auto"/>
              <w:rPr>
                <w:b/>
                <w:i/>
                <w:lang w:val="en-US"/>
              </w:rPr>
            </w:pPr>
            <w:proofErr w:type="spellStart"/>
            <w:r w:rsidRPr="00CF0E84">
              <w:rPr>
                <w:b/>
                <w:i/>
                <w:lang w:val="en-US"/>
              </w:rPr>
              <w:t>Sân</w:t>
            </w:r>
            <w:proofErr w:type="spellEnd"/>
            <w:r w:rsidRPr="00CF0E84">
              <w:rPr>
                <w:b/>
                <w:i/>
                <w:lang w:val="en-US"/>
              </w:rPr>
              <w:t xml:space="preserve"> </w:t>
            </w:r>
            <w:proofErr w:type="spellStart"/>
            <w:r w:rsidRPr="00CF0E84">
              <w:rPr>
                <w:b/>
                <w:i/>
                <w:lang w:val="en-US"/>
              </w:rPr>
              <w:t>khấu</w:t>
            </w:r>
            <w:proofErr w:type="spellEnd"/>
            <w:r w:rsidRPr="00CF0E84">
              <w:rPr>
                <w:b/>
                <w:i/>
                <w:lang w:val="en-US"/>
              </w:rPr>
              <w:t xml:space="preserve"> </w:t>
            </w:r>
            <w:proofErr w:type="spellStart"/>
            <w:r w:rsidRPr="00CF0E84">
              <w:rPr>
                <w:b/>
                <w:i/>
                <w:lang w:val="en-US"/>
              </w:rPr>
              <w:t>học</w:t>
            </w:r>
            <w:proofErr w:type="spellEnd"/>
            <w:r w:rsidRPr="00CF0E84">
              <w:rPr>
                <w:b/>
                <w:lang w:val="en-US"/>
              </w:rPr>
              <w:t xml:space="preserve"> </w:t>
            </w:r>
          </w:p>
        </w:tc>
        <w:tc>
          <w:tcPr>
            <w:tcW w:w="1318" w:type="dxa"/>
            <w:shd w:val="clear" w:color="auto" w:fill="auto"/>
            <w:vAlign w:val="center"/>
          </w:tcPr>
          <w:p w:rsidR="00355D06" w:rsidRPr="009457C5" w:rsidRDefault="00355D06" w:rsidP="00355D06">
            <w:pPr>
              <w:spacing w:after="0" w:line="240" w:lineRule="auto"/>
              <w:jc w:val="center"/>
              <w:rPr>
                <w:lang w:val="en-US"/>
              </w:rPr>
            </w:pPr>
            <w:r w:rsidRPr="009457C5">
              <w:rPr>
                <w:lang w:val="en-US"/>
              </w:rPr>
              <w:t>2</w:t>
            </w:r>
          </w:p>
        </w:tc>
        <w:tc>
          <w:tcPr>
            <w:tcW w:w="1391" w:type="dxa"/>
            <w:shd w:val="clear" w:color="auto" w:fill="auto"/>
          </w:tcPr>
          <w:p w:rsidR="00355D06" w:rsidRPr="00CF0E84" w:rsidRDefault="00355D06" w:rsidP="00355D06">
            <w:pPr>
              <w:spacing w:after="0" w:line="240" w:lineRule="auto"/>
              <w:jc w:val="center"/>
              <w:rPr>
                <w:lang w:val="en-US"/>
              </w:rPr>
            </w:pPr>
            <w:r w:rsidRPr="00CF0E84">
              <w:rPr>
                <w:i/>
                <w:lang w:val="en-US"/>
              </w:rPr>
              <w:t xml:space="preserve">  30 </w:t>
            </w:r>
            <w:proofErr w:type="spellStart"/>
            <w:r w:rsidRPr="00CF0E84">
              <w:rPr>
                <w:i/>
                <w:lang w:val="en-US"/>
              </w:rPr>
              <w:t>tiết</w:t>
            </w:r>
            <w:proofErr w:type="spellEnd"/>
          </w:p>
        </w:tc>
        <w:tc>
          <w:tcPr>
            <w:tcW w:w="1814" w:type="dxa"/>
            <w:shd w:val="clear" w:color="auto" w:fill="auto"/>
          </w:tcPr>
          <w:p w:rsidR="00355D06" w:rsidRPr="00CF0E84" w:rsidRDefault="00355D06" w:rsidP="00355D06">
            <w:pPr>
              <w:spacing w:after="0" w:line="240" w:lineRule="auto"/>
              <w:jc w:val="center"/>
              <w:rPr>
                <w:lang w:val="en-US"/>
              </w:rPr>
            </w:pPr>
            <w:r w:rsidRPr="00CF0E84">
              <w:rPr>
                <w:i/>
                <w:lang w:val="en-US"/>
              </w:rPr>
              <w:t xml:space="preserve">60 </w:t>
            </w:r>
            <w:proofErr w:type="spellStart"/>
            <w:r w:rsidRPr="00CF0E84">
              <w:rPr>
                <w:i/>
                <w:lang w:val="en-US"/>
              </w:rPr>
              <w:t>tiết</w:t>
            </w:r>
            <w:proofErr w:type="spellEnd"/>
          </w:p>
        </w:tc>
        <w:tc>
          <w:tcPr>
            <w:tcW w:w="778" w:type="dxa"/>
            <w:shd w:val="clear" w:color="auto" w:fill="auto"/>
          </w:tcPr>
          <w:p w:rsidR="00355D06" w:rsidRPr="00CF0E84" w:rsidRDefault="00355D06" w:rsidP="00355D06">
            <w:pPr>
              <w:spacing w:after="0" w:line="240" w:lineRule="auto"/>
              <w:jc w:val="center"/>
              <w:rPr>
                <w:lang w:val="en-US"/>
              </w:rPr>
            </w:pPr>
            <w:r w:rsidRPr="00CF0E84">
              <w:t>Th</w:t>
            </w:r>
            <w:r w:rsidRPr="00CF0E84">
              <w:rPr>
                <w:lang w:val="en-US"/>
              </w:rPr>
              <w:t>i</w:t>
            </w:r>
          </w:p>
        </w:tc>
      </w:tr>
      <w:tr w:rsidR="00355D06" w:rsidRPr="00CF0E84" w:rsidTr="006E78E8">
        <w:trPr>
          <w:jc w:val="center"/>
        </w:trPr>
        <w:tc>
          <w:tcPr>
            <w:tcW w:w="709" w:type="dxa"/>
            <w:shd w:val="clear" w:color="auto" w:fill="auto"/>
            <w:vAlign w:val="center"/>
          </w:tcPr>
          <w:p w:rsidR="00355D06" w:rsidRPr="009457C5" w:rsidRDefault="00355D06" w:rsidP="00355D06">
            <w:pPr>
              <w:spacing w:after="0" w:line="240" w:lineRule="auto"/>
              <w:jc w:val="center"/>
              <w:rPr>
                <w:lang w:val="en-US"/>
              </w:rPr>
            </w:pPr>
            <w:r w:rsidRPr="009457C5">
              <w:rPr>
                <w:lang w:val="en-US"/>
              </w:rPr>
              <w:t>2</w:t>
            </w:r>
          </w:p>
        </w:tc>
        <w:tc>
          <w:tcPr>
            <w:tcW w:w="2318" w:type="dxa"/>
            <w:shd w:val="clear" w:color="auto" w:fill="auto"/>
            <w:vAlign w:val="center"/>
          </w:tcPr>
          <w:p w:rsidR="00355D06" w:rsidRPr="00CF0E84" w:rsidRDefault="00355D06" w:rsidP="00355D06">
            <w:pPr>
              <w:spacing w:after="0" w:line="240" w:lineRule="auto"/>
              <w:rPr>
                <w:b/>
                <w:lang w:val="en-US"/>
              </w:rPr>
            </w:pPr>
            <w:proofErr w:type="spellStart"/>
            <w:r w:rsidRPr="00CF0E84">
              <w:rPr>
                <w:b/>
                <w:i/>
                <w:lang w:val="en-US"/>
              </w:rPr>
              <w:t>Lý</w:t>
            </w:r>
            <w:proofErr w:type="spellEnd"/>
            <w:r w:rsidRPr="00CF0E84">
              <w:rPr>
                <w:b/>
                <w:i/>
                <w:lang w:val="en-US"/>
              </w:rPr>
              <w:t xml:space="preserve"> </w:t>
            </w:r>
            <w:proofErr w:type="spellStart"/>
            <w:r w:rsidRPr="00CF0E84">
              <w:rPr>
                <w:b/>
                <w:i/>
                <w:lang w:val="en-US"/>
              </w:rPr>
              <w:t>luận</w:t>
            </w:r>
            <w:proofErr w:type="spellEnd"/>
            <w:r w:rsidRPr="00CF0E84">
              <w:rPr>
                <w:b/>
                <w:i/>
                <w:lang w:val="en-US"/>
              </w:rPr>
              <w:t xml:space="preserve"> </w:t>
            </w:r>
            <w:proofErr w:type="spellStart"/>
            <w:r w:rsidRPr="00CF0E84">
              <w:rPr>
                <w:b/>
                <w:i/>
                <w:lang w:val="en-US"/>
              </w:rPr>
              <w:t>kịch</w:t>
            </w:r>
            <w:proofErr w:type="spellEnd"/>
            <w:r w:rsidRPr="00CF0E84">
              <w:rPr>
                <w:b/>
                <w:i/>
                <w:lang w:val="en-US"/>
              </w:rPr>
              <w:t xml:space="preserve"> </w:t>
            </w:r>
            <w:r w:rsidRPr="00CF0E84">
              <w:rPr>
                <w:b/>
                <w:lang w:val="en-US"/>
              </w:rPr>
              <w:t xml:space="preserve"> </w:t>
            </w:r>
          </w:p>
        </w:tc>
        <w:tc>
          <w:tcPr>
            <w:tcW w:w="1318" w:type="dxa"/>
            <w:shd w:val="clear" w:color="auto" w:fill="auto"/>
            <w:vAlign w:val="center"/>
          </w:tcPr>
          <w:p w:rsidR="00355D06" w:rsidRPr="009457C5" w:rsidRDefault="00355D06" w:rsidP="00355D06">
            <w:pPr>
              <w:spacing w:after="0" w:line="240" w:lineRule="auto"/>
              <w:jc w:val="center"/>
              <w:rPr>
                <w:lang w:val="en-US"/>
              </w:rPr>
            </w:pPr>
            <w:r w:rsidRPr="009457C5">
              <w:rPr>
                <w:lang w:val="en-US"/>
              </w:rPr>
              <w:t>2</w:t>
            </w:r>
          </w:p>
        </w:tc>
        <w:tc>
          <w:tcPr>
            <w:tcW w:w="1391" w:type="dxa"/>
            <w:shd w:val="clear" w:color="auto" w:fill="auto"/>
          </w:tcPr>
          <w:p w:rsidR="00355D06" w:rsidRPr="00CF0E84" w:rsidRDefault="00355D06" w:rsidP="00355D06">
            <w:pPr>
              <w:spacing w:after="0" w:line="240" w:lineRule="auto"/>
              <w:jc w:val="center"/>
              <w:rPr>
                <w:lang w:val="en-US"/>
              </w:rPr>
            </w:pPr>
            <w:r w:rsidRPr="00CF0E84">
              <w:rPr>
                <w:i/>
                <w:lang w:val="en-US"/>
              </w:rPr>
              <w:t xml:space="preserve">  30 </w:t>
            </w:r>
            <w:proofErr w:type="spellStart"/>
            <w:r w:rsidRPr="00CF0E84">
              <w:rPr>
                <w:i/>
                <w:lang w:val="en-US"/>
              </w:rPr>
              <w:t>tiết</w:t>
            </w:r>
            <w:proofErr w:type="spellEnd"/>
          </w:p>
        </w:tc>
        <w:tc>
          <w:tcPr>
            <w:tcW w:w="1814" w:type="dxa"/>
            <w:shd w:val="clear" w:color="auto" w:fill="auto"/>
          </w:tcPr>
          <w:p w:rsidR="00355D06" w:rsidRPr="00CF0E84" w:rsidRDefault="00355D06" w:rsidP="00355D06">
            <w:pPr>
              <w:spacing w:after="0" w:line="240" w:lineRule="auto"/>
              <w:jc w:val="center"/>
              <w:rPr>
                <w:lang w:val="en-US"/>
              </w:rPr>
            </w:pPr>
            <w:r w:rsidRPr="00CF0E84">
              <w:rPr>
                <w:i/>
                <w:lang w:val="en-US"/>
              </w:rPr>
              <w:t xml:space="preserve">60 </w:t>
            </w:r>
            <w:proofErr w:type="spellStart"/>
            <w:r w:rsidRPr="00CF0E84">
              <w:rPr>
                <w:i/>
                <w:lang w:val="en-US"/>
              </w:rPr>
              <w:t>tiết</w:t>
            </w:r>
            <w:proofErr w:type="spellEnd"/>
          </w:p>
        </w:tc>
        <w:tc>
          <w:tcPr>
            <w:tcW w:w="778" w:type="dxa"/>
            <w:shd w:val="clear" w:color="auto" w:fill="auto"/>
          </w:tcPr>
          <w:p w:rsidR="00355D06" w:rsidRPr="00CF0E84" w:rsidRDefault="00355D06" w:rsidP="00355D06">
            <w:pPr>
              <w:spacing w:after="0" w:line="240" w:lineRule="auto"/>
              <w:jc w:val="center"/>
              <w:rPr>
                <w:lang w:val="en-US"/>
              </w:rPr>
            </w:pPr>
            <w:r w:rsidRPr="00CF0E84">
              <w:t>Th</w:t>
            </w:r>
            <w:r w:rsidRPr="00CF0E84">
              <w:rPr>
                <w:lang w:val="en-US"/>
              </w:rPr>
              <w:t>i</w:t>
            </w:r>
          </w:p>
        </w:tc>
      </w:tr>
      <w:tr w:rsidR="00355D06" w:rsidRPr="00CF0E84" w:rsidTr="006E78E8">
        <w:trPr>
          <w:jc w:val="center"/>
        </w:trPr>
        <w:tc>
          <w:tcPr>
            <w:tcW w:w="709" w:type="dxa"/>
            <w:shd w:val="clear" w:color="auto" w:fill="auto"/>
            <w:vAlign w:val="center"/>
          </w:tcPr>
          <w:p w:rsidR="00355D06" w:rsidRPr="009457C5" w:rsidRDefault="00355D06" w:rsidP="00355D06">
            <w:pPr>
              <w:spacing w:after="0" w:line="240" w:lineRule="auto"/>
              <w:jc w:val="center"/>
              <w:rPr>
                <w:lang w:val="en-US"/>
              </w:rPr>
            </w:pPr>
            <w:r w:rsidRPr="009457C5">
              <w:rPr>
                <w:lang w:val="en-US"/>
              </w:rPr>
              <w:t>3</w:t>
            </w:r>
          </w:p>
        </w:tc>
        <w:tc>
          <w:tcPr>
            <w:tcW w:w="2318" w:type="dxa"/>
            <w:shd w:val="clear" w:color="auto" w:fill="auto"/>
            <w:vAlign w:val="center"/>
          </w:tcPr>
          <w:p w:rsidR="00355D06" w:rsidRPr="00CF0E84" w:rsidRDefault="00355D06" w:rsidP="00355D06">
            <w:pPr>
              <w:spacing w:after="0" w:line="240" w:lineRule="auto"/>
              <w:rPr>
                <w:b/>
                <w:lang w:val="en-US"/>
              </w:rPr>
            </w:pPr>
            <w:proofErr w:type="spellStart"/>
            <w:r w:rsidRPr="00CF0E84">
              <w:rPr>
                <w:b/>
                <w:i/>
                <w:lang w:val="en-US"/>
              </w:rPr>
              <w:t>Phê</w:t>
            </w:r>
            <w:proofErr w:type="spellEnd"/>
            <w:r w:rsidRPr="00CF0E84">
              <w:rPr>
                <w:b/>
                <w:i/>
                <w:lang w:val="en-US"/>
              </w:rPr>
              <w:t xml:space="preserve"> </w:t>
            </w:r>
            <w:proofErr w:type="spellStart"/>
            <w:r w:rsidRPr="00CF0E84">
              <w:rPr>
                <w:b/>
                <w:i/>
                <w:lang w:val="en-US"/>
              </w:rPr>
              <w:t>bình</w:t>
            </w:r>
            <w:proofErr w:type="spellEnd"/>
            <w:r w:rsidRPr="00CF0E84">
              <w:rPr>
                <w:b/>
                <w:i/>
                <w:lang w:val="en-US"/>
              </w:rPr>
              <w:t xml:space="preserve"> </w:t>
            </w:r>
            <w:proofErr w:type="spellStart"/>
            <w:r w:rsidRPr="00CF0E84">
              <w:rPr>
                <w:b/>
                <w:i/>
                <w:lang w:val="en-US"/>
              </w:rPr>
              <w:t>sân</w:t>
            </w:r>
            <w:proofErr w:type="spellEnd"/>
            <w:r w:rsidRPr="00CF0E84">
              <w:rPr>
                <w:b/>
                <w:i/>
                <w:lang w:val="en-US"/>
              </w:rPr>
              <w:t xml:space="preserve"> </w:t>
            </w:r>
            <w:proofErr w:type="spellStart"/>
            <w:r w:rsidRPr="00CF0E84">
              <w:rPr>
                <w:b/>
                <w:i/>
                <w:lang w:val="en-US"/>
              </w:rPr>
              <w:t>khấu</w:t>
            </w:r>
            <w:proofErr w:type="spellEnd"/>
          </w:p>
        </w:tc>
        <w:tc>
          <w:tcPr>
            <w:tcW w:w="1318" w:type="dxa"/>
            <w:shd w:val="clear" w:color="auto" w:fill="auto"/>
            <w:vAlign w:val="center"/>
          </w:tcPr>
          <w:p w:rsidR="00355D06" w:rsidRPr="009457C5" w:rsidRDefault="00355D06" w:rsidP="00355D06">
            <w:pPr>
              <w:spacing w:after="0" w:line="240" w:lineRule="auto"/>
              <w:jc w:val="center"/>
              <w:rPr>
                <w:lang w:val="en-US"/>
              </w:rPr>
            </w:pPr>
            <w:r w:rsidRPr="009457C5">
              <w:rPr>
                <w:lang w:val="en-US"/>
              </w:rPr>
              <w:t>2</w:t>
            </w:r>
          </w:p>
        </w:tc>
        <w:tc>
          <w:tcPr>
            <w:tcW w:w="1391" w:type="dxa"/>
            <w:shd w:val="clear" w:color="auto" w:fill="auto"/>
          </w:tcPr>
          <w:p w:rsidR="00355D06" w:rsidRPr="00CF0E84" w:rsidRDefault="00355D06" w:rsidP="00355D06">
            <w:pPr>
              <w:spacing w:after="0" w:line="240" w:lineRule="auto"/>
              <w:jc w:val="center"/>
              <w:rPr>
                <w:lang w:val="en-US"/>
              </w:rPr>
            </w:pPr>
            <w:r w:rsidRPr="00CF0E84">
              <w:rPr>
                <w:i/>
                <w:lang w:val="en-US"/>
              </w:rPr>
              <w:t xml:space="preserve">  30 </w:t>
            </w:r>
            <w:proofErr w:type="spellStart"/>
            <w:r w:rsidRPr="00CF0E84">
              <w:rPr>
                <w:i/>
                <w:lang w:val="en-US"/>
              </w:rPr>
              <w:t>tiết</w:t>
            </w:r>
            <w:proofErr w:type="spellEnd"/>
          </w:p>
        </w:tc>
        <w:tc>
          <w:tcPr>
            <w:tcW w:w="1814" w:type="dxa"/>
            <w:shd w:val="clear" w:color="auto" w:fill="auto"/>
          </w:tcPr>
          <w:p w:rsidR="00355D06" w:rsidRPr="00CF0E84" w:rsidRDefault="00355D06" w:rsidP="00355D06">
            <w:pPr>
              <w:spacing w:after="0" w:line="240" w:lineRule="auto"/>
              <w:jc w:val="center"/>
              <w:rPr>
                <w:lang w:val="en-US"/>
              </w:rPr>
            </w:pPr>
            <w:r w:rsidRPr="00CF0E84">
              <w:rPr>
                <w:i/>
                <w:lang w:val="en-US"/>
              </w:rPr>
              <w:t xml:space="preserve">60 </w:t>
            </w:r>
            <w:proofErr w:type="spellStart"/>
            <w:r w:rsidRPr="00CF0E84">
              <w:rPr>
                <w:i/>
                <w:lang w:val="en-US"/>
              </w:rPr>
              <w:t>tiết</w:t>
            </w:r>
            <w:proofErr w:type="spellEnd"/>
          </w:p>
        </w:tc>
        <w:tc>
          <w:tcPr>
            <w:tcW w:w="778" w:type="dxa"/>
            <w:shd w:val="clear" w:color="auto" w:fill="auto"/>
          </w:tcPr>
          <w:p w:rsidR="00355D06" w:rsidRPr="00CF0E84" w:rsidRDefault="00355D06" w:rsidP="00355D06">
            <w:pPr>
              <w:spacing w:after="0" w:line="240" w:lineRule="auto"/>
              <w:jc w:val="center"/>
              <w:rPr>
                <w:lang w:val="en-US"/>
              </w:rPr>
            </w:pPr>
            <w:r w:rsidRPr="00CF0E84">
              <w:t>Th</w:t>
            </w:r>
            <w:r w:rsidRPr="00CF0E84">
              <w:rPr>
                <w:lang w:val="en-US"/>
              </w:rPr>
              <w:t>i</w:t>
            </w:r>
          </w:p>
        </w:tc>
      </w:tr>
    </w:tbl>
    <w:p w:rsidR="00355D06" w:rsidRPr="00CF0E84" w:rsidRDefault="00355D06" w:rsidP="0068084A">
      <w:pPr>
        <w:pStyle w:val="ListParagraph"/>
        <w:numPr>
          <w:ilvl w:val="0"/>
          <w:numId w:val="2"/>
        </w:numPr>
        <w:shd w:val="clear" w:color="auto" w:fill="FFFFFF"/>
        <w:spacing w:before="120" w:after="0" w:line="240" w:lineRule="auto"/>
        <w:ind w:left="284" w:right="-426" w:hanging="284"/>
        <w:jc w:val="both"/>
        <w:textAlignment w:val="baseline"/>
        <w:rPr>
          <w:rFonts w:eastAsia="Times New Roman"/>
          <w:b/>
          <w:bdr w:val="none" w:sz="0" w:space="0" w:color="auto" w:frame="1"/>
        </w:rPr>
      </w:pPr>
      <w:r w:rsidRPr="00CF0E84">
        <w:rPr>
          <w:rFonts w:eastAsia="Times New Roman"/>
          <w:b/>
          <w:bdr w:val="none" w:sz="0" w:space="0" w:color="auto" w:frame="1"/>
        </w:rPr>
        <w:t xml:space="preserve">Thí sinh dự xét tuyển chuyên ngành Lý luận và lịch sử </w:t>
      </w:r>
      <w:proofErr w:type="spellStart"/>
      <w:r w:rsidRPr="00CF0E84">
        <w:rPr>
          <w:rFonts w:eastAsia="Times New Roman"/>
          <w:b/>
          <w:bdr w:val="none" w:sz="0" w:space="0" w:color="auto" w:frame="1"/>
          <w:lang w:val="en-US"/>
        </w:rPr>
        <w:t>và</w:t>
      </w:r>
      <w:proofErr w:type="spellEnd"/>
      <w:r w:rsidRPr="00CF0E84">
        <w:rPr>
          <w:rFonts w:eastAsia="Times New Roman"/>
          <w:b/>
          <w:bdr w:val="none" w:sz="0" w:space="0" w:color="auto" w:frame="1"/>
          <w:lang w:val="en-US"/>
        </w:rPr>
        <w:t xml:space="preserve"> </w:t>
      </w:r>
      <w:proofErr w:type="spellStart"/>
      <w:r w:rsidRPr="00CF0E84">
        <w:rPr>
          <w:rFonts w:eastAsia="Times New Roman"/>
          <w:b/>
          <w:bdr w:val="none" w:sz="0" w:space="0" w:color="auto" w:frame="1"/>
          <w:lang w:val="en-US"/>
        </w:rPr>
        <w:t>phê</w:t>
      </w:r>
      <w:proofErr w:type="spellEnd"/>
      <w:r w:rsidRPr="00CF0E84">
        <w:rPr>
          <w:rFonts w:eastAsia="Times New Roman"/>
          <w:b/>
          <w:bdr w:val="none" w:sz="0" w:space="0" w:color="auto" w:frame="1"/>
          <w:lang w:val="en-US"/>
        </w:rPr>
        <w:t xml:space="preserve"> </w:t>
      </w:r>
      <w:proofErr w:type="spellStart"/>
      <w:r w:rsidRPr="00CF0E84">
        <w:rPr>
          <w:rFonts w:eastAsia="Times New Roman"/>
          <w:b/>
          <w:bdr w:val="none" w:sz="0" w:space="0" w:color="auto" w:frame="1"/>
          <w:lang w:val="en-US"/>
        </w:rPr>
        <w:t>bình</w:t>
      </w:r>
      <w:proofErr w:type="spellEnd"/>
      <w:r w:rsidRPr="00CF0E84">
        <w:rPr>
          <w:rFonts w:eastAsia="Times New Roman"/>
          <w:b/>
          <w:bdr w:val="none" w:sz="0" w:space="0" w:color="auto" w:frame="1"/>
          <w:lang w:val="en-US"/>
        </w:rPr>
        <w:t xml:space="preserve"> </w:t>
      </w:r>
      <w:proofErr w:type="spellStart"/>
      <w:r w:rsidRPr="00CF0E84">
        <w:rPr>
          <w:rFonts w:eastAsia="Times New Roman"/>
          <w:b/>
          <w:bdr w:val="none" w:sz="0" w:space="0" w:color="auto" w:frame="1"/>
          <w:lang w:val="en-US"/>
        </w:rPr>
        <w:t>điện</w:t>
      </w:r>
      <w:proofErr w:type="spellEnd"/>
      <w:r w:rsidRPr="00CF0E84">
        <w:rPr>
          <w:rFonts w:eastAsia="Times New Roman"/>
          <w:b/>
          <w:bdr w:val="none" w:sz="0" w:space="0" w:color="auto" w:frame="1"/>
          <w:lang w:val="en-US"/>
        </w:rPr>
        <w:t xml:space="preserve"> </w:t>
      </w:r>
      <w:proofErr w:type="spellStart"/>
      <w:r w:rsidRPr="00CF0E84">
        <w:rPr>
          <w:rFonts w:eastAsia="Times New Roman"/>
          <w:b/>
          <w:bdr w:val="none" w:sz="0" w:space="0" w:color="auto" w:frame="1"/>
          <w:lang w:val="en-US"/>
        </w:rPr>
        <w:t>ảnh</w:t>
      </w:r>
      <w:proofErr w:type="spellEnd"/>
      <w:r w:rsidRPr="00CF0E84">
        <w:rPr>
          <w:rFonts w:eastAsia="Times New Roman"/>
          <w:b/>
          <w:bdr w:val="none" w:sz="0" w:space="0" w:color="auto" w:frame="1"/>
          <w:lang w:val="en-US"/>
        </w:rPr>
        <w:t xml:space="preserve"> - </w:t>
      </w:r>
      <w:proofErr w:type="spellStart"/>
      <w:r w:rsidRPr="00CF0E84">
        <w:rPr>
          <w:rFonts w:eastAsia="Times New Roman"/>
          <w:b/>
          <w:bdr w:val="none" w:sz="0" w:space="0" w:color="auto" w:frame="1"/>
          <w:lang w:val="en-US"/>
        </w:rPr>
        <w:t>truyền</w:t>
      </w:r>
      <w:proofErr w:type="spellEnd"/>
      <w:r w:rsidRPr="00CF0E84">
        <w:rPr>
          <w:rFonts w:eastAsia="Times New Roman"/>
          <w:b/>
          <w:bdr w:val="none" w:sz="0" w:space="0" w:color="auto" w:frame="1"/>
          <w:lang w:val="en-US"/>
        </w:rPr>
        <w:t xml:space="preserve"> </w:t>
      </w:r>
      <w:proofErr w:type="spellStart"/>
      <w:r w:rsidRPr="00CF0E84">
        <w:rPr>
          <w:rFonts w:eastAsia="Times New Roman"/>
          <w:b/>
          <w:bdr w:val="none" w:sz="0" w:space="0" w:color="auto" w:frame="1"/>
          <w:lang w:val="en-US"/>
        </w:rPr>
        <w:t>hình</w:t>
      </w:r>
      <w:proofErr w:type="spellEnd"/>
      <w:r w:rsidRPr="00CF0E84">
        <w:rPr>
          <w:rFonts w:eastAsia="Times New Roman"/>
          <w:b/>
          <w:bdr w:val="none" w:sz="0" w:space="0" w:color="auto" w:frame="1"/>
          <w:lang w:val="en-US"/>
        </w:rPr>
        <w:t>:</w:t>
      </w:r>
    </w:p>
    <w:p w:rsidR="00355D06" w:rsidRPr="00CF0E84" w:rsidRDefault="00355D06" w:rsidP="00B6499B">
      <w:pPr>
        <w:spacing w:after="120" w:line="240" w:lineRule="auto"/>
        <w:jc w:val="both"/>
        <w:rPr>
          <w:lang w:val="en-US"/>
        </w:rPr>
      </w:pPr>
      <w:r w:rsidRPr="00CF0E84">
        <w:rPr>
          <w:lang w:val="en-US"/>
        </w:rPr>
        <w:t xml:space="preserve">* </w:t>
      </w:r>
      <w:proofErr w:type="spellStart"/>
      <w:r w:rsidR="0068084A">
        <w:rPr>
          <w:lang w:val="en-US"/>
        </w:rPr>
        <w:t>T</w:t>
      </w:r>
      <w:r w:rsidRPr="00CF0E84">
        <w:rPr>
          <w:lang w:val="en-US"/>
        </w:rPr>
        <w:t>hí</w:t>
      </w:r>
      <w:proofErr w:type="spellEnd"/>
      <w:r w:rsidRPr="00CF0E84">
        <w:rPr>
          <w:lang w:val="en-US"/>
        </w:rPr>
        <w:t xml:space="preserve"> </w:t>
      </w:r>
      <w:proofErr w:type="spellStart"/>
      <w:r w:rsidRPr="00CF0E84">
        <w:rPr>
          <w:lang w:val="en-US"/>
        </w:rPr>
        <w:t>sinh</w:t>
      </w:r>
      <w:proofErr w:type="spellEnd"/>
      <w:r w:rsidRPr="00CF0E84">
        <w:rPr>
          <w:lang w:val="en-US"/>
        </w:rPr>
        <w:t xml:space="preserve"> </w:t>
      </w:r>
      <w:proofErr w:type="spellStart"/>
      <w:r w:rsidRPr="00CF0E84">
        <w:rPr>
          <w:lang w:val="en-US"/>
        </w:rPr>
        <w:t>có</w:t>
      </w:r>
      <w:proofErr w:type="spellEnd"/>
      <w:r w:rsidRPr="00CF0E84">
        <w:rPr>
          <w:lang w:val="en-US"/>
        </w:rPr>
        <w:t xml:space="preserve"> </w:t>
      </w:r>
      <w:proofErr w:type="spellStart"/>
      <w:r w:rsidRPr="00CF0E84">
        <w:rPr>
          <w:lang w:val="en-US"/>
        </w:rPr>
        <w:t>bằng</w:t>
      </w:r>
      <w:proofErr w:type="spellEnd"/>
      <w:r w:rsidRPr="00CF0E84">
        <w:rPr>
          <w:lang w:val="en-US"/>
        </w:rPr>
        <w:t xml:space="preserve"> </w:t>
      </w:r>
      <w:proofErr w:type="spellStart"/>
      <w:r w:rsidRPr="00CF0E84">
        <w:rPr>
          <w:lang w:val="en-US"/>
        </w:rPr>
        <w:t>đại</w:t>
      </w:r>
      <w:proofErr w:type="spellEnd"/>
      <w:r w:rsidRPr="00CF0E84">
        <w:rPr>
          <w:lang w:val="en-US"/>
        </w:rPr>
        <w:t xml:space="preserve"> </w:t>
      </w:r>
      <w:proofErr w:type="spellStart"/>
      <w:r w:rsidRPr="00CF0E84">
        <w:rPr>
          <w:lang w:val="en-US"/>
        </w:rPr>
        <w:t>học</w:t>
      </w:r>
      <w:proofErr w:type="spellEnd"/>
      <w:r w:rsidRPr="00CF0E84">
        <w:rPr>
          <w:lang w:val="en-US"/>
        </w:rPr>
        <w:t xml:space="preserve"> </w:t>
      </w:r>
      <w:proofErr w:type="spellStart"/>
      <w:r w:rsidRPr="00CF0E84">
        <w:rPr>
          <w:lang w:val="en-US"/>
        </w:rPr>
        <w:t>chuyên</w:t>
      </w:r>
      <w:proofErr w:type="spellEnd"/>
      <w:r w:rsidRPr="00CF0E84">
        <w:rPr>
          <w:lang w:val="en-US"/>
        </w:rPr>
        <w:t xml:space="preserve"> </w:t>
      </w:r>
      <w:proofErr w:type="spellStart"/>
      <w:r w:rsidRPr="00CF0E84">
        <w:rPr>
          <w:lang w:val="en-US"/>
        </w:rPr>
        <w:t>ngành</w:t>
      </w:r>
      <w:proofErr w:type="spellEnd"/>
      <w:r w:rsidRPr="00CF0E84">
        <w:rPr>
          <w:lang w:val="en-US"/>
        </w:rPr>
        <w:t xml:space="preserve"> </w:t>
      </w:r>
      <w:r w:rsidRPr="00CF0E84">
        <w:rPr>
          <w:b/>
        </w:rPr>
        <w:t xml:space="preserve">Đạo diễn </w:t>
      </w:r>
      <w:proofErr w:type="spellStart"/>
      <w:r w:rsidRPr="00CF0E84">
        <w:rPr>
          <w:b/>
          <w:lang w:val="en-US"/>
        </w:rPr>
        <w:t>điện</w:t>
      </w:r>
      <w:proofErr w:type="spellEnd"/>
      <w:r w:rsidRPr="00CF0E84">
        <w:rPr>
          <w:b/>
          <w:lang w:val="en-US"/>
        </w:rPr>
        <w:t xml:space="preserve"> </w:t>
      </w:r>
      <w:proofErr w:type="spellStart"/>
      <w:r w:rsidRPr="00CF0E84">
        <w:rPr>
          <w:b/>
          <w:lang w:val="en-US"/>
        </w:rPr>
        <w:t>ảnh</w:t>
      </w:r>
      <w:proofErr w:type="spellEnd"/>
      <w:r w:rsidRPr="00CF0E84">
        <w:rPr>
          <w:b/>
          <w:lang w:val="en-US"/>
        </w:rPr>
        <w:t xml:space="preserve"> - </w:t>
      </w:r>
      <w:proofErr w:type="spellStart"/>
      <w:r w:rsidRPr="00CF0E84">
        <w:rPr>
          <w:b/>
          <w:lang w:val="en-US"/>
        </w:rPr>
        <w:t>Truyền</w:t>
      </w:r>
      <w:proofErr w:type="spellEnd"/>
      <w:r w:rsidRPr="00CF0E84">
        <w:rPr>
          <w:b/>
          <w:lang w:val="en-US"/>
        </w:rPr>
        <w:t xml:space="preserve"> </w:t>
      </w:r>
      <w:proofErr w:type="spellStart"/>
      <w:r w:rsidRPr="00CF0E84">
        <w:rPr>
          <w:b/>
          <w:lang w:val="en-US"/>
        </w:rPr>
        <w:t>hình</w:t>
      </w:r>
      <w:proofErr w:type="spellEnd"/>
      <w:r w:rsidRPr="00CF0E84">
        <w:rPr>
          <w:b/>
          <w:lang w:val="en-US"/>
        </w:rPr>
        <w:t xml:space="preserve"> </w:t>
      </w:r>
      <w:r w:rsidRPr="00CF0E84">
        <w:rPr>
          <w:lang w:val="en-US"/>
        </w:rPr>
        <w:t>(</w:t>
      </w:r>
      <w:proofErr w:type="spellStart"/>
      <w:r w:rsidRPr="00CF0E84">
        <w:rPr>
          <w:lang w:val="en-US"/>
        </w:rPr>
        <w:t>Đạo</w:t>
      </w:r>
      <w:proofErr w:type="spellEnd"/>
      <w:r w:rsidRPr="00CF0E84">
        <w:rPr>
          <w:lang w:val="en-US"/>
        </w:rPr>
        <w:t xml:space="preserve"> </w:t>
      </w:r>
      <w:proofErr w:type="spellStart"/>
      <w:r w:rsidRPr="00CF0E84">
        <w:rPr>
          <w:lang w:val="en-US"/>
        </w:rPr>
        <w:t>diễn</w:t>
      </w:r>
      <w:proofErr w:type="spellEnd"/>
      <w:r w:rsidRPr="00CF0E84">
        <w:rPr>
          <w:lang w:val="en-US"/>
        </w:rPr>
        <w:t xml:space="preserve"> </w:t>
      </w:r>
      <w:proofErr w:type="spellStart"/>
      <w:r w:rsidRPr="00CF0E84">
        <w:rPr>
          <w:lang w:val="en-US"/>
        </w:rPr>
        <w:t>điện</w:t>
      </w:r>
      <w:proofErr w:type="spellEnd"/>
      <w:r w:rsidRPr="00CF0E84">
        <w:rPr>
          <w:lang w:val="en-US"/>
        </w:rPr>
        <w:t xml:space="preserve"> </w:t>
      </w:r>
      <w:proofErr w:type="spellStart"/>
      <w:r w:rsidRPr="00CF0E84">
        <w:rPr>
          <w:lang w:val="en-US"/>
        </w:rPr>
        <w:t>ảnh</w:t>
      </w:r>
      <w:proofErr w:type="spellEnd"/>
      <w:r w:rsidRPr="00CF0E84">
        <w:rPr>
          <w:lang w:val="en-US"/>
        </w:rPr>
        <w:t xml:space="preserve">, </w:t>
      </w:r>
      <w:proofErr w:type="spellStart"/>
      <w:r w:rsidRPr="00CF0E84">
        <w:rPr>
          <w:lang w:val="en-US"/>
        </w:rPr>
        <w:t>Đạo</w:t>
      </w:r>
      <w:proofErr w:type="spellEnd"/>
      <w:r w:rsidRPr="00CF0E84">
        <w:rPr>
          <w:lang w:val="en-US"/>
        </w:rPr>
        <w:t xml:space="preserve"> </w:t>
      </w:r>
      <w:proofErr w:type="spellStart"/>
      <w:r w:rsidRPr="00CF0E84">
        <w:rPr>
          <w:lang w:val="en-US"/>
        </w:rPr>
        <w:t>diễn</w:t>
      </w:r>
      <w:proofErr w:type="spellEnd"/>
      <w:r w:rsidRPr="00CF0E84">
        <w:rPr>
          <w:lang w:val="en-US"/>
        </w:rPr>
        <w:t xml:space="preserve"> </w:t>
      </w:r>
      <w:proofErr w:type="spellStart"/>
      <w:r w:rsidRPr="00CF0E84">
        <w:rPr>
          <w:lang w:val="en-US"/>
        </w:rPr>
        <w:t>truyền</w:t>
      </w:r>
      <w:proofErr w:type="spellEnd"/>
      <w:r w:rsidRPr="00CF0E84">
        <w:rPr>
          <w:lang w:val="en-US"/>
        </w:rPr>
        <w:t xml:space="preserve"> </w:t>
      </w:r>
      <w:proofErr w:type="spellStart"/>
      <w:r w:rsidRPr="00CF0E84">
        <w:rPr>
          <w:lang w:val="en-US"/>
        </w:rPr>
        <w:t>hình</w:t>
      </w:r>
      <w:proofErr w:type="spellEnd"/>
      <w:r w:rsidRPr="00CF0E84">
        <w:rPr>
          <w:lang w:val="en-US"/>
        </w:rPr>
        <w:t>)</w:t>
      </w:r>
      <w:r w:rsidRPr="00CF0E84">
        <w:t>,</w:t>
      </w:r>
      <w:r w:rsidRPr="00CF0E84">
        <w:rPr>
          <w:b/>
          <w:lang w:val="en-US"/>
        </w:rPr>
        <w:t xml:space="preserve"> </w:t>
      </w:r>
      <w:r w:rsidRPr="00CF0E84">
        <w:rPr>
          <w:b/>
        </w:rPr>
        <w:t xml:space="preserve">Biên kịch </w:t>
      </w:r>
      <w:proofErr w:type="spellStart"/>
      <w:r w:rsidRPr="00CF0E84">
        <w:rPr>
          <w:b/>
          <w:lang w:val="en-US"/>
        </w:rPr>
        <w:t>điện</w:t>
      </w:r>
      <w:proofErr w:type="spellEnd"/>
      <w:r w:rsidRPr="00CF0E84">
        <w:rPr>
          <w:b/>
          <w:lang w:val="en-US"/>
        </w:rPr>
        <w:t xml:space="preserve"> </w:t>
      </w:r>
      <w:proofErr w:type="spellStart"/>
      <w:r w:rsidRPr="00CF0E84">
        <w:rPr>
          <w:b/>
          <w:lang w:val="en-US"/>
        </w:rPr>
        <w:t>ảnh</w:t>
      </w:r>
      <w:proofErr w:type="spellEnd"/>
      <w:r w:rsidRPr="00CF0E84">
        <w:rPr>
          <w:b/>
          <w:lang w:val="en-US"/>
        </w:rPr>
        <w:t xml:space="preserve"> - </w:t>
      </w:r>
      <w:proofErr w:type="spellStart"/>
      <w:r w:rsidRPr="00CF0E84">
        <w:rPr>
          <w:b/>
          <w:lang w:val="en-US"/>
        </w:rPr>
        <w:t>Truyền</w:t>
      </w:r>
      <w:proofErr w:type="spellEnd"/>
      <w:r w:rsidRPr="00CF0E84">
        <w:rPr>
          <w:b/>
          <w:lang w:val="en-US"/>
        </w:rPr>
        <w:t xml:space="preserve"> </w:t>
      </w:r>
      <w:proofErr w:type="spellStart"/>
      <w:r w:rsidRPr="00CF0E84">
        <w:rPr>
          <w:b/>
          <w:lang w:val="en-US"/>
        </w:rPr>
        <w:t>hình</w:t>
      </w:r>
      <w:proofErr w:type="spellEnd"/>
      <w:r w:rsidRPr="00CF0E84">
        <w:rPr>
          <w:b/>
          <w:lang w:val="en-US"/>
        </w:rPr>
        <w:t xml:space="preserve"> </w:t>
      </w:r>
      <w:r w:rsidRPr="00CF0E84">
        <w:rPr>
          <w:lang w:val="en-US"/>
        </w:rPr>
        <w:t>(</w:t>
      </w:r>
      <w:proofErr w:type="spellStart"/>
      <w:r w:rsidRPr="00CF0E84">
        <w:rPr>
          <w:lang w:val="en-US"/>
        </w:rPr>
        <w:t>Biên</w:t>
      </w:r>
      <w:proofErr w:type="spellEnd"/>
      <w:r w:rsidRPr="00CF0E84">
        <w:rPr>
          <w:lang w:val="en-US"/>
        </w:rPr>
        <w:t xml:space="preserve"> </w:t>
      </w:r>
      <w:proofErr w:type="spellStart"/>
      <w:r w:rsidRPr="00CF0E84">
        <w:rPr>
          <w:lang w:val="en-US"/>
        </w:rPr>
        <w:t>kịch</w:t>
      </w:r>
      <w:proofErr w:type="spellEnd"/>
      <w:r w:rsidRPr="00CF0E84">
        <w:rPr>
          <w:lang w:val="en-US"/>
        </w:rPr>
        <w:t xml:space="preserve"> </w:t>
      </w:r>
      <w:proofErr w:type="spellStart"/>
      <w:r w:rsidRPr="00CF0E84">
        <w:rPr>
          <w:lang w:val="en-US"/>
        </w:rPr>
        <w:t>điện</w:t>
      </w:r>
      <w:proofErr w:type="spellEnd"/>
      <w:r w:rsidRPr="00CF0E84">
        <w:rPr>
          <w:lang w:val="en-US"/>
        </w:rPr>
        <w:t xml:space="preserve"> </w:t>
      </w:r>
      <w:proofErr w:type="spellStart"/>
      <w:r w:rsidRPr="00CF0E84">
        <w:rPr>
          <w:lang w:val="en-US"/>
        </w:rPr>
        <w:t>ảnh</w:t>
      </w:r>
      <w:proofErr w:type="spellEnd"/>
      <w:r w:rsidRPr="00CF0E84">
        <w:rPr>
          <w:lang w:val="en-US"/>
        </w:rPr>
        <w:t xml:space="preserve">, </w:t>
      </w:r>
      <w:proofErr w:type="spellStart"/>
      <w:r w:rsidRPr="00CF0E84">
        <w:rPr>
          <w:lang w:val="en-US"/>
        </w:rPr>
        <w:t>Biên</w:t>
      </w:r>
      <w:proofErr w:type="spellEnd"/>
      <w:r w:rsidRPr="00CF0E84">
        <w:rPr>
          <w:lang w:val="en-US"/>
        </w:rPr>
        <w:t xml:space="preserve"> </w:t>
      </w:r>
      <w:proofErr w:type="spellStart"/>
      <w:r w:rsidRPr="00CF0E84">
        <w:rPr>
          <w:lang w:val="en-US"/>
        </w:rPr>
        <w:t>tập</w:t>
      </w:r>
      <w:proofErr w:type="spellEnd"/>
      <w:r w:rsidRPr="00CF0E84">
        <w:rPr>
          <w:lang w:val="en-US"/>
        </w:rPr>
        <w:t xml:space="preserve"> </w:t>
      </w:r>
      <w:proofErr w:type="spellStart"/>
      <w:r w:rsidRPr="00CF0E84">
        <w:rPr>
          <w:lang w:val="en-US"/>
        </w:rPr>
        <w:t>truyền</w:t>
      </w:r>
      <w:proofErr w:type="spellEnd"/>
      <w:r w:rsidRPr="00CF0E84">
        <w:rPr>
          <w:lang w:val="en-US"/>
        </w:rPr>
        <w:t xml:space="preserve"> </w:t>
      </w:r>
      <w:proofErr w:type="spellStart"/>
      <w:r w:rsidRPr="00CF0E84">
        <w:rPr>
          <w:lang w:val="en-US"/>
        </w:rPr>
        <w:t>hình</w:t>
      </w:r>
      <w:proofErr w:type="spellEnd"/>
      <w:r w:rsidRPr="00CF0E84">
        <w:rPr>
          <w:lang w:val="en-US"/>
        </w:rPr>
        <w:t>),</w:t>
      </w:r>
      <w:r w:rsidRPr="00CF0E84">
        <w:rPr>
          <w:b/>
          <w:lang w:val="en-US"/>
        </w:rPr>
        <w:t xml:space="preserve"> </w:t>
      </w:r>
      <w:proofErr w:type="spellStart"/>
      <w:r w:rsidRPr="00CF0E84">
        <w:rPr>
          <w:lang w:val="en-US"/>
        </w:rPr>
        <w:t>phải</w:t>
      </w:r>
      <w:proofErr w:type="spellEnd"/>
      <w:r w:rsidRPr="00CF0E84">
        <w:rPr>
          <w:lang w:val="en-US"/>
        </w:rPr>
        <w:t xml:space="preserve"> </w:t>
      </w:r>
      <w:proofErr w:type="spellStart"/>
      <w:r w:rsidRPr="00CF0E84">
        <w:rPr>
          <w:lang w:val="en-US"/>
        </w:rPr>
        <w:t>hoàn</w:t>
      </w:r>
      <w:proofErr w:type="spellEnd"/>
      <w:r w:rsidRPr="00CF0E84">
        <w:rPr>
          <w:lang w:val="en-US"/>
        </w:rPr>
        <w:t xml:space="preserve"> </w:t>
      </w:r>
      <w:proofErr w:type="spellStart"/>
      <w:r w:rsidRPr="00CF0E84">
        <w:rPr>
          <w:lang w:val="en-US"/>
        </w:rPr>
        <w:t>thành</w:t>
      </w:r>
      <w:proofErr w:type="spellEnd"/>
      <w:r w:rsidRPr="00CF0E84">
        <w:rPr>
          <w:lang w:val="en-US"/>
        </w:rPr>
        <w:t xml:space="preserve"> </w:t>
      </w:r>
      <w:proofErr w:type="spellStart"/>
      <w:r w:rsidRPr="00CF0E84">
        <w:rPr>
          <w:lang w:val="en-US"/>
        </w:rPr>
        <w:t>khối</w:t>
      </w:r>
      <w:proofErr w:type="spellEnd"/>
      <w:r w:rsidRPr="00CF0E84">
        <w:rPr>
          <w:lang w:val="en-US"/>
        </w:rPr>
        <w:t xml:space="preserve"> </w:t>
      </w:r>
      <w:proofErr w:type="spellStart"/>
      <w:r w:rsidRPr="00CF0E84">
        <w:rPr>
          <w:lang w:val="en-US"/>
        </w:rPr>
        <w:t>lượng</w:t>
      </w:r>
      <w:proofErr w:type="spellEnd"/>
      <w:r w:rsidRPr="00CF0E84">
        <w:rPr>
          <w:lang w:val="en-US"/>
        </w:rPr>
        <w:t xml:space="preserve"> </w:t>
      </w:r>
      <w:proofErr w:type="spellStart"/>
      <w:r w:rsidRPr="00CF0E84">
        <w:rPr>
          <w:lang w:val="en-US"/>
        </w:rPr>
        <w:t>kiến</w:t>
      </w:r>
      <w:proofErr w:type="spellEnd"/>
      <w:r w:rsidRPr="00CF0E84">
        <w:rPr>
          <w:lang w:val="en-US"/>
        </w:rPr>
        <w:t xml:space="preserve"> </w:t>
      </w:r>
      <w:proofErr w:type="spellStart"/>
      <w:r w:rsidRPr="00CF0E84">
        <w:rPr>
          <w:lang w:val="en-US"/>
        </w:rPr>
        <w:t>thức</w:t>
      </w:r>
      <w:proofErr w:type="spellEnd"/>
      <w:r w:rsidRPr="00CF0E84">
        <w:rPr>
          <w:lang w:val="en-US"/>
        </w:rPr>
        <w:t xml:space="preserve"> </w:t>
      </w:r>
      <w:proofErr w:type="spellStart"/>
      <w:r w:rsidRPr="00CF0E84">
        <w:rPr>
          <w:lang w:val="en-US"/>
        </w:rPr>
        <w:t>bổ</w:t>
      </w:r>
      <w:proofErr w:type="spellEnd"/>
      <w:r w:rsidRPr="00CF0E84">
        <w:rPr>
          <w:lang w:val="en-US"/>
        </w:rPr>
        <w:t xml:space="preserve"> sung </w:t>
      </w:r>
      <w:proofErr w:type="spellStart"/>
      <w:r w:rsidRPr="00CF0E84">
        <w:rPr>
          <w:lang w:val="en-US"/>
        </w:rPr>
        <w:t>như</w:t>
      </w:r>
      <w:proofErr w:type="spellEnd"/>
      <w:r w:rsidRPr="00CF0E84">
        <w:rPr>
          <w:lang w:val="en-US"/>
        </w:rPr>
        <w:t xml:space="preserve"> </w:t>
      </w:r>
      <w:proofErr w:type="spellStart"/>
      <w:r w:rsidRPr="00CF0E84">
        <w:rPr>
          <w:lang w:val="en-US"/>
        </w:rPr>
        <w:t>sau</w:t>
      </w:r>
      <w:proofErr w:type="spellEnd"/>
      <w:r w:rsidRPr="00CF0E84">
        <w:rPr>
          <w:lang w:val="en-US"/>
        </w:rPr>
        <w:t>:</w:t>
      </w:r>
    </w:p>
    <w:tbl>
      <w:tblPr>
        <w:tblW w:w="85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1418"/>
        <w:gridCol w:w="1551"/>
        <w:gridCol w:w="1702"/>
        <w:gridCol w:w="858"/>
      </w:tblGrid>
      <w:tr w:rsidR="00355D06" w:rsidRPr="00CF0E84" w:rsidTr="006F4CD6">
        <w:trPr>
          <w:trHeight w:val="368"/>
        </w:trPr>
        <w:tc>
          <w:tcPr>
            <w:tcW w:w="709" w:type="dxa"/>
            <w:vMerge w:val="restart"/>
            <w:shd w:val="clear" w:color="auto" w:fill="auto"/>
            <w:vAlign w:val="center"/>
          </w:tcPr>
          <w:p w:rsidR="00355D06" w:rsidRPr="00CF0E84" w:rsidRDefault="00355D06" w:rsidP="003E3F29">
            <w:pPr>
              <w:spacing w:after="0" w:line="240" w:lineRule="auto"/>
              <w:jc w:val="center"/>
              <w:rPr>
                <w:b/>
                <w:lang w:val="en-US"/>
              </w:rPr>
            </w:pPr>
            <w:r w:rsidRPr="00CF0E84">
              <w:rPr>
                <w:b/>
                <w:lang w:val="en-US"/>
              </w:rPr>
              <w:t>STT</w:t>
            </w:r>
          </w:p>
        </w:tc>
        <w:tc>
          <w:tcPr>
            <w:tcW w:w="2268" w:type="dxa"/>
            <w:vMerge w:val="restart"/>
            <w:shd w:val="clear" w:color="auto" w:fill="auto"/>
            <w:vAlign w:val="center"/>
          </w:tcPr>
          <w:p w:rsidR="00355D06" w:rsidRPr="00CF0E84" w:rsidRDefault="00355D06" w:rsidP="003E3F29">
            <w:pPr>
              <w:spacing w:after="0" w:line="240" w:lineRule="auto"/>
              <w:jc w:val="center"/>
              <w:rPr>
                <w:b/>
                <w:lang w:val="en-US"/>
              </w:rPr>
            </w:pPr>
            <w:proofErr w:type="spellStart"/>
            <w:r w:rsidRPr="00CF0E84">
              <w:rPr>
                <w:b/>
                <w:lang w:val="en-US"/>
              </w:rPr>
              <w:t>Môn</w:t>
            </w:r>
            <w:proofErr w:type="spellEnd"/>
            <w:r w:rsidRPr="00CF0E84">
              <w:rPr>
                <w:b/>
                <w:lang w:val="en-US"/>
              </w:rPr>
              <w:t xml:space="preserve"> </w:t>
            </w:r>
            <w:proofErr w:type="spellStart"/>
            <w:r w:rsidRPr="00CF0E84">
              <w:rPr>
                <w:b/>
                <w:lang w:val="en-US"/>
              </w:rPr>
              <w:t>học</w:t>
            </w:r>
            <w:proofErr w:type="spellEnd"/>
          </w:p>
        </w:tc>
        <w:tc>
          <w:tcPr>
            <w:tcW w:w="1418" w:type="dxa"/>
            <w:vMerge w:val="restart"/>
            <w:shd w:val="clear" w:color="auto" w:fill="auto"/>
            <w:vAlign w:val="center"/>
          </w:tcPr>
          <w:p w:rsidR="00355D06" w:rsidRPr="00CF0E84" w:rsidRDefault="00355D06" w:rsidP="00EC5386">
            <w:pPr>
              <w:spacing w:after="0" w:line="240" w:lineRule="auto"/>
              <w:jc w:val="center"/>
              <w:rPr>
                <w:b/>
                <w:lang w:val="en-US"/>
              </w:rPr>
            </w:pPr>
            <w:proofErr w:type="spellStart"/>
            <w:r w:rsidRPr="00CF0E84">
              <w:rPr>
                <w:b/>
                <w:lang w:val="en-US"/>
              </w:rPr>
              <w:t>Số</w:t>
            </w:r>
            <w:proofErr w:type="spellEnd"/>
            <w:r w:rsidRPr="00CF0E84">
              <w:rPr>
                <w:b/>
                <w:lang w:val="en-US"/>
              </w:rPr>
              <w:t xml:space="preserve"> </w:t>
            </w:r>
            <w:proofErr w:type="spellStart"/>
            <w:r w:rsidRPr="00CF0E84">
              <w:rPr>
                <w:b/>
                <w:lang w:val="en-US"/>
              </w:rPr>
              <w:t>tín</w:t>
            </w:r>
            <w:proofErr w:type="spellEnd"/>
            <w:r w:rsidRPr="00CF0E84">
              <w:rPr>
                <w:b/>
                <w:lang w:val="en-US"/>
              </w:rPr>
              <w:t xml:space="preserve"> </w:t>
            </w:r>
            <w:proofErr w:type="spellStart"/>
            <w:r w:rsidRPr="00CF0E84">
              <w:rPr>
                <w:b/>
                <w:lang w:val="en-US"/>
              </w:rPr>
              <w:t>chỉ</w:t>
            </w:r>
            <w:proofErr w:type="spellEnd"/>
          </w:p>
        </w:tc>
        <w:tc>
          <w:tcPr>
            <w:tcW w:w="3253" w:type="dxa"/>
            <w:gridSpan w:val="2"/>
            <w:shd w:val="clear" w:color="auto" w:fill="auto"/>
            <w:vAlign w:val="center"/>
          </w:tcPr>
          <w:p w:rsidR="00355D06" w:rsidRPr="00CF0E84" w:rsidRDefault="00355D06" w:rsidP="003E3F29">
            <w:pPr>
              <w:spacing w:after="0" w:line="240" w:lineRule="auto"/>
              <w:jc w:val="center"/>
              <w:rPr>
                <w:b/>
                <w:lang w:val="en-US"/>
              </w:rPr>
            </w:pPr>
            <w:proofErr w:type="spellStart"/>
            <w:r w:rsidRPr="00CF0E84">
              <w:rPr>
                <w:b/>
                <w:lang w:val="en-US"/>
              </w:rPr>
              <w:t>Số</w:t>
            </w:r>
            <w:proofErr w:type="spellEnd"/>
            <w:r w:rsidRPr="00CF0E84">
              <w:rPr>
                <w:b/>
                <w:lang w:val="en-US"/>
              </w:rPr>
              <w:t xml:space="preserve"> </w:t>
            </w:r>
            <w:proofErr w:type="spellStart"/>
            <w:r w:rsidRPr="00CF0E84">
              <w:rPr>
                <w:b/>
                <w:lang w:val="en-US"/>
              </w:rPr>
              <w:t>tiết</w:t>
            </w:r>
            <w:proofErr w:type="spellEnd"/>
            <w:r w:rsidRPr="00CF0E84">
              <w:rPr>
                <w:b/>
                <w:lang w:val="en-US"/>
              </w:rPr>
              <w:t xml:space="preserve"> LT</w:t>
            </w:r>
          </w:p>
        </w:tc>
        <w:tc>
          <w:tcPr>
            <w:tcW w:w="858" w:type="dxa"/>
            <w:vMerge w:val="restart"/>
            <w:shd w:val="clear" w:color="auto" w:fill="auto"/>
            <w:vAlign w:val="center"/>
          </w:tcPr>
          <w:p w:rsidR="00355D06" w:rsidRPr="00CF0E84" w:rsidRDefault="00355D06" w:rsidP="003E3F29">
            <w:pPr>
              <w:spacing w:after="0" w:line="240" w:lineRule="auto"/>
              <w:jc w:val="center"/>
              <w:rPr>
                <w:b/>
                <w:lang w:val="en-US"/>
              </w:rPr>
            </w:pPr>
            <w:proofErr w:type="spellStart"/>
            <w:r w:rsidRPr="00CF0E84">
              <w:rPr>
                <w:b/>
                <w:lang w:val="en-US"/>
              </w:rPr>
              <w:t>Thi</w:t>
            </w:r>
            <w:proofErr w:type="spellEnd"/>
          </w:p>
        </w:tc>
      </w:tr>
      <w:tr w:rsidR="00355D06" w:rsidRPr="00CF0E84" w:rsidTr="006F4CD6">
        <w:tc>
          <w:tcPr>
            <w:tcW w:w="709" w:type="dxa"/>
            <w:vMerge/>
            <w:shd w:val="clear" w:color="auto" w:fill="auto"/>
            <w:vAlign w:val="center"/>
          </w:tcPr>
          <w:p w:rsidR="00355D06" w:rsidRPr="00CF0E84" w:rsidRDefault="00355D06" w:rsidP="003E3F29">
            <w:pPr>
              <w:spacing w:after="0" w:line="240" w:lineRule="auto"/>
              <w:jc w:val="center"/>
              <w:rPr>
                <w:lang w:val="en-US"/>
              </w:rPr>
            </w:pPr>
          </w:p>
        </w:tc>
        <w:tc>
          <w:tcPr>
            <w:tcW w:w="2268" w:type="dxa"/>
            <w:vMerge/>
            <w:shd w:val="clear" w:color="auto" w:fill="auto"/>
            <w:vAlign w:val="center"/>
          </w:tcPr>
          <w:p w:rsidR="00355D06" w:rsidRPr="00CF0E84" w:rsidRDefault="00355D06" w:rsidP="003E3F29">
            <w:pPr>
              <w:spacing w:after="0" w:line="240" w:lineRule="auto"/>
              <w:jc w:val="center"/>
            </w:pPr>
          </w:p>
        </w:tc>
        <w:tc>
          <w:tcPr>
            <w:tcW w:w="1418" w:type="dxa"/>
            <w:vMerge/>
            <w:shd w:val="clear" w:color="auto" w:fill="auto"/>
            <w:vAlign w:val="center"/>
          </w:tcPr>
          <w:p w:rsidR="00355D06" w:rsidRPr="00CF0E84" w:rsidRDefault="00355D06" w:rsidP="003E3F29">
            <w:pPr>
              <w:spacing w:after="0" w:line="240" w:lineRule="auto"/>
              <w:jc w:val="center"/>
              <w:rPr>
                <w:b/>
              </w:rPr>
            </w:pPr>
          </w:p>
        </w:tc>
        <w:tc>
          <w:tcPr>
            <w:tcW w:w="1551" w:type="dxa"/>
            <w:shd w:val="clear" w:color="auto" w:fill="auto"/>
            <w:vAlign w:val="center"/>
          </w:tcPr>
          <w:p w:rsidR="00355D06" w:rsidRPr="00CF0E84" w:rsidRDefault="00355D06" w:rsidP="003E3F29">
            <w:pPr>
              <w:spacing w:after="0" w:line="240" w:lineRule="auto"/>
              <w:jc w:val="center"/>
              <w:rPr>
                <w:i/>
                <w:lang w:val="en-US"/>
              </w:rPr>
            </w:pPr>
            <w:proofErr w:type="spellStart"/>
            <w:r w:rsidRPr="00CF0E84">
              <w:rPr>
                <w:i/>
                <w:lang w:val="en-US"/>
              </w:rPr>
              <w:t>Trên</w:t>
            </w:r>
            <w:proofErr w:type="spellEnd"/>
            <w:r w:rsidRPr="00CF0E84">
              <w:rPr>
                <w:i/>
                <w:lang w:val="en-US"/>
              </w:rPr>
              <w:t xml:space="preserve"> </w:t>
            </w:r>
            <w:proofErr w:type="spellStart"/>
            <w:r w:rsidRPr="00CF0E84">
              <w:rPr>
                <w:i/>
                <w:lang w:val="en-US"/>
              </w:rPr>
              <w:t>lớp</w:t>
            </w:r>
            <w:proofErr w:type="spellEnd"/>
          </w:p>
        </w:tc>
        <w:tc>
          <w:tcPr>
            <w:tcW w:w="1702" w:type="dxa"/>
            <w:shd w:val="clear" w:color="auto" w:fill="auto"/>
            <w:vAlign w:val="center"/>
          </w:tcPr>
          <w:p w:rsidR="00355D06" w:rsidRPr="00CF0E84" w:rsidRDefault="00355D06" w:rsidP="003E3F29">
            <w:pPr>
              <w:spacing w:after="0" w:line="240" w:lineRule="auto"/>
              <w:jc w:val="center"/>
              <w:rPr>
                <w:i/>
                <w:lang w:val="en-US"/>
              </w:rPr>
            </w:pPr>
            <w:proofErr w:type="spellStart"/>
            <w:r w:rsidRPr="00CF0E84">
              <w:rPr>
                <w:i/>
                <w:lang w:val="en-US"/>
              </w:rPr>
              <w:t>Chuẩn</w:t>
            </w:r>
            <w:proofErr w:type="spellEnd"/>
            <w:r w:rsidRPr="00CF0E84">
              <w:rPr>
                <w:i/>
                <w:lang w:val="en-US"/>
              </w:rPr>
              <w:t xml:space="preserve"> </w:t>
            </w:r>
            <w:proofErr w:type="spellStart"/>
            <w:r w:rsidRPr="00CF0E84">
              <w:rPr>
                <w:i/>
                <w:lang w:val="en-US"/>
              </w:rPr>
              <w:t>bị</w:t>
            </w:r>
            <w:proofErr w:type="spellEnd"/>
            <w:r w:rsidRPr="00CF0E84">
              <w:rPr>
                <w:i/>
                <w:lang w:val="en-US"/>
              </w:rPr>
              <w:t xml:space="preserve"> </w:t>
            </w:r>
            <w:proofErr w:type="spellStart"/>
            <w:r w:rsidRPr="00CF0E84">
              <w:rPr>
                <w:i/>
                <w:lang w:val="en-US"/>
              </w:rPr>
              <w:t>bài</w:t>
            </w:r>
            <w:proofErr w:type="spellEnd"/>
          </w:p>
        </w:tc>
        <w:tc>
          <w:tcPr>
            <w:tcW w:w="858" w:type="dxa"/>
            <w:vMerge/>
            <w:shd w:val="clear" w:color="auto" w:fill="auto"/>
            <w:vAlign w:val="center"/>
          </w:tcPr>
          <w:p w:rsidR="00355D06" w:rsidRPr="00CF0E84" w:rsidRDefault="00355D06" w:rsidP="003E3F29">
            <w:pPr>
              <w:spacing w:after="0" w:line="240" w:lineRule="auto"/>
              <w:jc w:val="center"/>
              <w:rPr>
                <w:lang w:val="en-US"/>
              </w:rPr>
            </w:pPr>
          </w:p>
        </w:tc>
      </w:tr>
      <w:tr w:rsidR="00355D06" w:rsidRPr="00CF0E84" w:rsidTr="006F4CD6">
        <w:trPr>
          <w:trHeight w:val="257"/>
        </w:trPr>
        <w:tc>
          <w:tcPr>
            <w:tcW w:w="709" w:type="dxa"/>
            <w:shd w:val="clear" w:color="auto" w:fill="auto"/>
            <w:vAlign w:val="center"/>
          </w:tcPr>
          <w:p w:rsidR="00355D06" w:rsidRPr="00CF0E84" w:rsidRDefault="00355D06" w:rsidP="003E3F29">
            <w:pPr>
              <w:spacing w:after="0" w:line="240" w:lineRule="auto"/>
              <w:jc w:val="center"/>
              <w:rPr>
                <w:lang w:val="en-US"/>
              </w:rPr>
            </w:pPr>
            <w:r w:rsidRPr="00CF0E84">
              <w:rPr>
                <w:lang w:val="en-US"/>
              </w:rPr>
              <w:t>1</w:t>
            </w:r>
          </w:p>
        </w:tc>
        <w:tc>
          <w:tcPr>
            <w:tcW w:w="2268" w:type="dxa"/>
            <w:shd w:val="clear" w:color="auto" w:fill="auto"/>
            <w:vAlign w:val="center"/>
          </w:tcPr>
          <w:p w:rsidR="00355D06" w:rsidRPr="00EC5386" w:rsidRDefault="00355D06" w:rsidP="00EC5386">
            <w:pPr>
              <w:spacing w:after="0" w:line="240" w:lineRule="auto"/>
              <w:rPr>
                <w:b/>
                <w:i/>
                <w:lang w:val="en-US"/>
              </w:rPr>
            </w:pPr>
            <w:proofErr w:type="spellStart"/>
            <w:r w:rsidRPr="00EC5386">
              <w:rPr>
                <w:b/>
                <w:i/>
                <w:lang w:val="en-US"/>
              </w:rPr>
              <w:t>Điện</w:t>
            </w:r>
            <w:proofErr w:type="spellEnd"/>
            <w:r w:rsidRPr="00EC5386">
              <w:rPr>
                <w:b/>
                <w:i/>
                <w:lang w:val="en-US"/>
              </w:rPr>
              <w:t xml:space="preserve"> </w:t>
            </w:r>
            <w:proofErr w:type="spellStart"/>
            <w:r w:rsidRPr="00EC5386">
              <w:rPr>
                <w:b/>
                <w:i/>
                <w:lang w:val="en-US"/>
              </w:rPr>
              <w:t>ảnh</w:t>
            </w:r>
            <w:proofErr w:type="spellEnd"/>
            <w:r w:rsidRPr="00EC5386">
              <w:rPr>
                <w:b/>
                <w:i/>
                <w:lang w:val="en-US"/>
              </w:rPr>
              <w:t xml:space="preserve"> </w:t>
            </w:r>
            <w:proofErr w:type="spellStart"/>
            <w:r w:rsidRPr="00EC5386">
              <w:rPr>
                <w:b/>
                <w:i/>
                <w:lang w:val="en-US"/>
              </w:rPr>
              <w:t>học</w:t>
            </w:r>
            <w:proofErr w:type="spellEnd"/>
          </w:p>
        </w:tc>
        <w:tc>
          <w:tcPr>
            <w:tcW w:w="1418" w:type="dxa"/>
            <w:shd w:val="clear" w:color="auto" w:fill="auto"/>
            <w:vAlign w:val="center"/>
          </w:tcPr>
          <w:p w:rsidR="00355D06" w:rsidRPr="00CF0E84" w:rsidRDefault="00355D06" w:rsidP="009457C5">
            <w:pPr>
              <w:spacing w:after="0" w:line="240" w:lineRule="auto"/>
              <w:jc w:val="center"/>
              <w:rPr>
                <w:lang w:val="en-US"/>
              </w:rPr>
            </w:pPr>
            <w:r w:rsidRPr="00CF0E84">
              <w:rPr>
                <w:lang w:val="en-US"/>
              </w:rPr>
              <w:t>2</w:t>
            </w:r>
          </w:p>
        </w:tc>
        <w:tc>
          <w:tcPr>
            <w:tcW w:w="1551" w:type="dxa"/>
            <w:shd w:val="clear" w:color="auto" w:fill="auto"/>
            <w:vAlign w:val="center"/>
          </w:tcPr>
          <w:p w:rsidR="00355D06" w:rsidRPr="00CF0E84" w:rsidRDefault="00355D06" w:rsidP="003E3F29">
            <w:pPr>
              <w:spacing w:after="0" w:line="240" w:lineRule="auto"/>
              <w:jc w:val="center"/>
              <w:rPr>
                <w:lang w:val="en-US"/>
              </w:rPr>
            </w:pPr>
            <w:r w:rsidRPr="00CF0E84">
              <w:rPr>
                <w:i/>
                <w:lang w:val="en-US"/>
              </w:rPr>
              <w:t xml:space="preserve">30 </w:t>
            </w:r>
            <w:r w:rsidRPr="00CF0E84">
              <w:rPr>
                <w:i/>
              </w:rPr>
              <w:t>tiết</w:t>
            </w:r>
          </w:p>
        </w:tc>
        <w:tc>
          <w:tcPr>
            <w:tcW w:w="1702" w:type="dxa"/>
            <w:shd w:val="clear" w:color="auto" w:fill="auto"/>
            <w:vAlign w:val="center"/>
          </w:tcPr>
          <w:p w:rsidR="00355D06" w:rsidRPr="00CF0E84" w:rsidRDefault="00355D06" w:rsidP="003E3F29">
            <w:pPr>
              <w:spacing w:after="0" w:line="240" w:lineRule="auto"/>
              <w:jc w:val="center"/>
              <w:rPr>
                <w:lang w:val="en-US"/>
              </w:rPr>
            </w:pPr>
            <w:r w:rsidRPr="00CF0E84">
              <w:rPr>
                <w:i/>
                <w:lang w:val="en-US"/>
              </w:rPr>
              <w:t xml:space="preserve">60 </w:t>
            </w:r>
            <w:r w:rsidRPr="00CF0E84">
              <w:rPr>
                <w:i/>
              </w:rPr>
              <w:t>tiết</w:t>
            </w:r>
          </w:p>
        </w:tc>
        <w:tc>
          <w:tcPr>
            <w:tcW w:w="858" w:type="dxa"/>
            <w:shd w:val="clear" w:color="auto" w:fill="auto"/>
            <w:vAlign w:val="center"/>
          </w:tcPr>
          <w:p w:rsidR="00355D06" w:rsidRPr="00CF0E84" w:rsidRDefault="00355D06" w:rsidP="003E3F29">
            <w:pPr>
              <w:spacing w:after="0" w:line="240" w:lineRule="auto"/>
              <w:jc w:val="center"/>
            </w:pPr>
            <w:r w:rsidRPr="00CF0E84">
              <w:t>Thi</w:t>
            </w:r>
          </w:p>
        </w:tc>
      </w:tr>
      <w:tr w:rsidR="00355D06" w:rsidRPr="00CF0E84" w:rsidTr="006F4CD6">
        <w:tc>
          <w:tcPr>
            <w:tcW w:w="709" w:type="dxa"/>
            <w:shd w:val="clear" w:color="auto" w:fill="auto"/>
            <w:vAlign w:val="center"/>
          </w:tcPr>
          <w:p w:rsidR="00355D06" w:rsidRPr="00CF0E84" w:rsidRDefault="00355D06" w:rsidP="003E3F29">
            <w:pPr>
              <w:spacing w:after="0" w:line="240" w:lineRule="auto"/>
              <w:jc w:val="center"/>
              <w:rPr>
                <w:b/>
                <w:lang w:val="en-US"/>
              </w:rPr>
            </w:pPr>
            <w:r w:rsidRPr="00CF0E84">
              <w:rPr>
                <w:lang w:val="en-US"/>
              </w:rPr>
              <w:t>2</w:t>
            </w:r>
          </w:p>
        </w:tc>
        <w:tc>
          <w:tcPr>
            <w:tcW w:w="2268" w:type="dxa"/>
            <w:shd w:val="clear" w:color="auto" w:fill="auto"/>
            <w:vAlign w:val="center"/>
          </w:tcPr>
          <w:p w:rsidR="00355D06" w:rsidRPr="00EC5386" w:rsidRDefault="00355D06" w:rsidP="00EC5386">
            <w:pPr>
              <w:spacing w:after="0" w:line="240" w:lineRule="auto"/>
              <w:rPr>
                <w:b/>
                <w:i/>
                <w:lang w:val="en-US"/>
              </w:rPr>
            </w:pPr>
            <w:proofErr w:type="spellStart"/>
            <w:r w:rsidRPr="00EC5386">
              <w:rPr>
                <w:b/>
                <w:i/>
                <w:lang w:val="en-US"/>
              </w:rPr>
              <w:t>Lý</w:t>
            </w:r>
            <w:proofErr w:type="spellEnd"/>
            <w:r w:rsidRPr="00EC5386">
              <w:rPr>
                <w:b/>
                <w:i/>
                <w:lang w:val="en-US"/>
              </w:rPr>
              <w:t xml:space="preserve"> </w:t>
            </w:r>
            <w:proofErr w:type="spellStart"/>
            <w:r w:rsidRPr="00EC5386">
              <w:rPr>
                <w:b/>
                <w:i/>
                <w:lang w:val="en-US"/>
              </w:rPr>
              <w:t>luận</w:t>
            </w:r>
            <w:proofErr w:type="spellEnd"/>
            <w:r w:rsidRPr="00EC5386">
              <w:rPr>
                <w:b/>
                <w:i/>
                <w:lang w:val="en-US"/>
              </w:rPr>
              <w:t xml:space="preserve"> </w:t>
            </w:r>
            <w:proofErr w:type="spellStart"/>
            <w:r w:rsidRPr="00EC5386">
              <w:rPr>
                <w:b/>
                <w:i/>
                <w:lang w:val="en-US"/>
              </w:rPr>
              <w:t>điện</w:t>
            </w:r>
            <w:proofErr w:type="spellEnd"/>
            <w:r w:rsidRPr="00EC5386">
              <w:rPr>
                <w:b/>
                <w:i/>
                <w:lang w:val="en-US"/>
              </w:rPr>
              <w:t xml:space="preserve"> </w:t>
            </w:r>
            <w:proofErr w:type="spellStart"/>
            <w:r w:rsidRPr="00EC5386">
              <w:rPr>
                <w:b/>
                <w:i/>
                <w:lang w:val="en-US"/>
              </w:rPr>
              <w:t>ảnh</w:t>
            </w:r>
            <w:proofErr w:type="spellEnd"/>
          </w:p>
        </w:tc>
        <w:tc>
          <w:tcPr>
            <w:tcW w:w="1418" w:type="dxa"/>
            <w:shd w:val="clear" w:color="auto" w:fill="auto"/>
            <w:vAlign w:val="center"/>
          </w:tcPr>
          <w:p w:rsidR="00355D06" w:rsidRPr="00CF0E84" w:rsidRDefault="00355D06" w:rsidP="009457C5">
            <w:pPr>
              <w:spacing w:after="0" w:line="240" w:lineRule="auto"/>
              <w:jc w:val="center"/>
              <w:rPr>
                <w:b/>
                <w:lang w:val="en-US"/>
              </w:rPr>
            </w:pPr>
            <w:r w:rsidRPr="00CF0E84">
              <w:rPr>
                <w:lang w:val="en-US"/>
              </w:rPr>
              <w:t>2</w:t>
            </w:r>
          </w:p>
        </w:tc>
        <w:tc>
          <w:tcPr>
            <w:tcW w:w="1551" w:type="dxa"/>
            <w:shd w:val="clear" w:color="auto" w:fill="auto"/>
            <w:vAlign w:val="center"/>
          </w:tcPr>
          <w:p w:rsidR="00355D06" w:rsidRPr="00CF0E84" w:rsidRDefault="00355D06" w:rsidP="003E3F29">
            <w:pPr>
              <w:spacing w:after="0" w:line="240" w:lineRule="auto"/>
              <w:jc w:val="center"/>
              <w:rPr>
                <w:lang w:val="en-US"/>
              </w:rPr>
            </w:pPr>
            <w:r w:rsidRPr="00CF0E84">
              <w:rPr>
                <w:i/>
                <w:lang w:val="en-US"/>
              </w:rPr>
              <w:t xml:space="preserve">30 </w:t>
            </w:r>
            <w:proofErr w:type="spellStart"/>
            <w:r w:rsidRPr="00CF0E84">
              <w:rPr>
                <w:i/>
                <w:lang w:val="en-US"/>
              </w:rPr>
              <w:t>tiết</w:t>
            </w:r>
            <w:proofErr w:type="spellEnd"/>
          </w:p>
        </w:tc>
        <w:tc>
          <w:tcPr>
            <w:tcW w:w="1702" w:type="dxa"/>
            <w:shd w:val="clear" w:color="auto" w:fill="auto"/>
            <w:vAlign w:val="center"/>
          </w:tcPr>
          <w:p w:rsidR="00355D06" w:rsidRPr="00CF0E84" w:rsidRDefault="00355D06" w:rsidP="003E3F29">
            <w:pPr>
              <w:spacing w:after="0" w:line="240" w:lineRule="auto"/>
              <w:jc w:val="center"/>
              <w:rPr>
                <w:lang w:val="en-US"/>
              </w:rPr>
            </w:pPr>
            <w:r w:rsidRPr="00CF0E84">
              <w:rPr>
                <w:i/>
                <w:lang w:val="en-US"/>
              </w:rPr>
              <w:t xml:space="preserve">60 </w:t>
            </w:r>
            <w:proofErr w:type="spellStart"/>
            <w:r w:rsidRPr="00CF0E84">
              <w:rPr>
                <w:i/>
                <w:lang w:val="en-US"/>
              </w:rPr>
              <w:t>tiết</w:t>
            </w:r>
            <w:proofErr w:type="spellEnd"/>
          </w:p>
        </w:tc>
        <w:tc>
          <w:tcPr>
            <w:tcW w:w="858" w:type="dxa"/>
            <w:shd w:val="clear" w:color="auto" w:fill="auto"/>
            <w:vAlign w:val="center"/>
          </w:tcPr>
          <w:p w:rsidR="00355D06" w:rsidRPr="00CF0E84" w:rsidRDefault="00355D06" w:rsidP="003E3F29">
            <w:pPr>
              <w:spacing w:after="0" w:line="240" w:lineRule="auto"/>
              <w:jc w:val="center"/>
              <w:rPr>
                <w:lang w:val="en-US"/>
              </w:rPr>
            </w:pPr>
            <w:r w:rsidRPr="00CF0E84">
              <w:t>Thi</w:t>
            </w:r>
          </w:p>
        </w:tc>
      </w:tr>
    </w:tbl>
    <w:p w:rsidR="00355D06" w:rsidRPr="00CF0E84" w:rsidRDefault="00355D06" w:rsidP="00B4746A">
      <w:pPr>
        <w:spacing w:before="120" w:after="120" w:line="240" w:lineRule="auto"/>
        <w:jc w:val="both"/>
        <w:rPr>
          <w:lang w:val="en-US"/>
        </w:rPr>
      </w:pPr>
      <w:r w:rsidRPr="00CF0E84">
        <w:rPr>
          <w:lang w:val="en-US"/>
        </w:rPr>
        <w:t>*</w:t>
      </w:r>
      <w:r w:rsidR="006B1E26">
        <w:rPr>
          <w:lang w:val="en-US"/>
        </w:rPr>
        <w:t xml:space="preserve"> </w:t>
      </w:r>
      <w:proofErr w:type="spellStart"/>
      <w:r w:rsidR="006B1E26">
        <w:rPr>
          <w:lang w:val="en-US"/>
        </w:rPr>
        <w:t>T</w:t>
      </w:r>
      <w:r w:rsidRPr="00CF0E84">
        <w:rPr>
          <w:lang w:val="en-US"/>
        </w:rPr>
        <w:t>hí</w:t>
      </w:r>
      <w:proofErr w:type="spellEnd"/>
      <w:r w:rsidRPr="00CF0E84">
        <w:rPr>
          <w:lang w:val="en-US"/>
        </w:rPr>
        <w:t xml:space="preserve"> </w:t>
      </w:r>
      <w:proofErr w:type="spellStart"/>
      <w:r w:rsidRPr="00CF0E84">
        <w:rPr>
          <w:lang w:val="en-US"/>
        </w:rPr>
        <w:t>sinh</w:t>
      </w:r>
      <w:proofErr w:type="spellEnd"/>
      <w:r w:rsidRPr="00CF0E84">
        <w:rPr>
          <w:lang w:val="en-US"/>
        </w:rPr>
        <w:t xml:space="preserve"> </w:t>
      </w:r>
      <w:proofErr w:type="spellStart"/>
      <w:r w:rsidRPr="00CF0E84">
        <w:rPr>
          <w:lang w:val="en-US"/>
        </w:rPr>
        <w:t>có</w:t>
      </w:r>
      <w:proofErr w:type="spellEnd"/>
      <w:r w:rsidRPr="00CF0E84">
        <w:rPr>
          <w:lang w:val="en-US"/>
        </w:rPr>
        <w:t xml:space="preserve"> </w:t>
      </w:r>
      <w:proofErr w:type="spellStart"/>
      <w:r w:rsidRPr="00CF0E84">
        <w:rPr>
          <w:lang w:val="en-US"/>
        </w:rPr>
        <w:t>bằng</w:t>
      </w:r>
      <w:proofErr w:type="spellEnd"/>
      <w:r w:rsidRPr="00CF0E84">
        <w:rPr>
          <w:lang w:val="en-US"/>
        </w:rPr>
        <w:t xml:space="preserve"> </w:t>
      </w:r>
      <w:proofErr w:type="spellStart"/>
      <w:r w:rsidRPr="00CF0E84">
        <w:rPr>
          <w:lang w:val="en-US"/>
        </w:rPr>
        <w:t>đại</w:t>
      </w:r>
      <w:proofErr w:type="spellEnd"/>
      <w:r w:rsidRPr="00CF0E84">
        <w:rPr>
          <w:lang w:val="en-US"/>
        </w:rPr>
        <w:t xml:space="preserve"> </w:t>
      </w:r>
      <w:proofErr w:type="spellStart"/>
      <w:r w:rsidRPr="00CF0E84">
        <w:rPr>
          <w:lang w:val="en-US"/>
        </w:rPr>
        <w:t>học</w:t>
      </w:r>
      <w:proofErr w:type="spellEnd"/>
      <w:r w:rsidRPr="00CF0E84">
        <w:rPr>
          <w:lang w:val="en-US"/>
        </w:rPr>
        <w:t xml:space="preserve"> </w:t>
      </w:r>
      <w:proofErr w:type="spellStart"/>
      <w:r w:rsidRPr="00CF0E84">
        <w:rPr>
          <w:lang w:val="en-US"/>
        </w:rPr>
        <w:t>chuyên</w:t>
      </w:r>
      <w:proofErr w:type="spellEnd"/>
      <w:r w:rsidRPr="00CF0E84">
        <w:rPr>
          <w:lang w:val="en-US"/>
        </w:rPr>
        <w:t xml:space="preserve"> </w:t>
      </w:r>
      <w:proofErr w:type="spellStart"/>
      <w:r w:rsidRPr="00CF0E84">
        <w:rPr>
          <w:lang w:val="en-US"/>
        </w:rPr>
        <w:t>ngành</w:t>
      </w:r>
      <w:proofErr w:type="spellEnd"/>
      <w:r w:rsidRPr="00CF0E84">
        <w:rPr>
          <w:lang w:val="en-US"/>
        </w:rPr>
        <w:t xml:space="preserve"> </w:t>
      </w:r>
      <w:r w:rsidRPr="00CF0E84">
        <w:rPr>
          <w:b/>
          <w:lang w:val="en-US"/>
        </w:rPr>
        <w:t xml:space="preserve">Quay </w:t>
      </w:r>
      <w:proofErr w:type="spellStart"/>
      <w:r w:rsidRPr="00CF0E84">
        <w:rPr>
          <w:b/>
          <w:lang w:val="en-US"/>
        </w:rPr>
        <w:t>phim</w:t>
      </w:r>
      <w:proofErr w:type="spellEnd"/>
      <w:r w:rsidRPr="00CF0E84">
        <w:rPr>
          <w:b/>
          <w:lang w:val="en-US"/>
        </w:rPr>
        <w:t xml:space="preserve"> </w:t>
      </w:r>
      <w:r w:rsidRPr="00CF0E84">
        <w:rPr>
          <w:lang w:val="en-US"/>
        </w:rPr>
        <w:t xml:space="preserve">(Quay </w:t>
      </w:r>
      <w:proofErr w:type="spellStart"/>
      <w:r w:rsidRPr="00CF0E84">
        <w:rPr>
          <w:lang w:val="en-US"/>
        </w:rPr>
        <w:t>phim</w:t>
      </w:r>
      <w:proofErr w:type="spellEnd"/>
      <w:r w:rsidRPr="00CF0E84">
        <w:rPr>
          <w:lang w:val="en-US"/>
        </w:rPr>
        <w:t xml:space="preserve"> </w:t>
      </w:r>
      <w:proofErr w:type="spellStart"/>
      <w:r w:rsidRPr="00CF0E84">
        <w:rPr>
          <w:lang w:val="en-US"/>
        </w:rPr>
        <w:t>điện</w:t>
      </w:r>
      <w:proofErr w:type="spellEnd"/>
      <w:r w:rsidRPr="00CF0E84">
        <w:rPr>
          <w:lang w:val="en-US"/>
        </w:rPr>
        <w:t xml:space="preserve"> </w:t>
      </w:r>
      <w:proofErr w:type="spellStart"/>
      <w:r w:rsidRPr="00CF0E84">
        <w:rPr>
          <w:lang w:val="en-US"/>
        </w:rPr>
        <w:t>ảnh</w:t>
      </w:r>
      <w:proofErr w:type="spellEnd"/>
      <w:r w:rsidRPr="00CF0E84">
        <w:rPr>
          <w:lang w:val="en-US"/>
        </w:rPr>
        <w:t xml:space="preserve">, Quay </w:t>
      </w:r>
      <w:proofErr w:type="spellStart"/>
      <w:r w:rsidRPr="00CF0E84">
        <w:rPr>
          <w:lang w:val="en-US"/>
        </w:rPr>
        <w:t>phim</w:t>
      </w:r>
      <w:proofErr w:type="spellEnd"/>
      <w:r w:rsidRPr="00CF0E84">
        <w:rPr>
          <w:lang w:val="en-US"/>
        </w:rPr>
        <w:t xml:space="preserve"> </w:t>
      </w:r>
      <w:proofErr w:type="spellStart"/>
      <w:r w:rsidRPr="00CF0E84">
        <w:rPr>
          <w:lang w:val="en-US"/>
        </w:rPr>
        <w:t>Truyền</w:t>
      </w:r>
      <w:proofErr w:type="spellEnd"/>
      <w:r w:rsidRPr="00CF0E84">
        <w:rPr>
          <w:lang w:val="en-US"/>
        </w:rPr>
        <w:t xml:space="preserve"> </w:t>
      </w:r>
      <w:proofErr w:type="spellStart"/>
      <w:r w:rsidRPr="00CF0E84">
        <w:rPr>
          <w:lang w:val="en-US"/>
        </w:rPr>
        <w:t>hình</w:t>
      </w:r>
      <w:proofErr w:type="spellEnd"/>
      <w:r w:rsidRPr="00CF0E84">
        <w:rPr>
          <w:lang w:val="en-US"/>
        </w:rPr>
        <w:t>)</w:t>
      </w:r>
      <w:r w:rsidRPr="00CF0E84">
        <w:rPr>
          <w:b/>
          <w:lang w:val="en-US"/>
        </w:rPr>
        <w:t xml:space="preserve">, </w:t>
      </w:r>
      <w:r w:rsidRPr="00CF0E84">
        <w:rPr>
          <w:b/>
        </w:rPr>
        <w:t>Diễn viên</w:t>
      </w:r>
      <w:r w:rsidRPr="00CF0E84">
        <w:rPr>
          <w:b/>
          <w:lang w:val="en-US"/>
        </w:rPr>
        <w:t xml:space="preserve"> </w:t>
      </w:r>
      <w:proofErr w:type="spellStart"/>
      <w:r w:rsidRPr="00CF0E84">
        <w:rPr>
          <w:b/>
          <w:lang w:val="en-US"/>
        </w:rPr>
        <w:t>kịch</w:t>
      </w:r>
      <w:proofErr w:type="spellEnd"/>
      <w:r w:rsidRPr="00CF0E84">
        <w:rPr>
          <w:b/>
          <w:lang w:val="en-US"/>
        </w:rPr>
        <w:t>,</w:t>
      </w:r>
      <w:r w:rsidRPr="00CF0E84">
        <w:rPr>
          <w:b/>
        </w:rPr>
        <w:t xml:space="preserve"> </w:t>
      </w:r>
      <w:proofErr w:type="spellStart"/>
      <w:r w:rsidRPr="00CF0E84">
        <w:rPr>
          <w:b/>
          <w:lang w:val="en-US"/>
        </w:rPr>
        <w:t>điện</w:t>
      </w:r>
      <w:proofErr w:type="spellEnd"/>
      <w:r w:rsidRPr="00CF0E84">
        <w:rPr>
          <w:b/>
          <w:lang w:val="en-US"/>
        </w:rPr>
        <w:t xml:space="preserve"> </w:t>
      </w:r>
      <w:proofErr w:type="spellStart"/>
      <w:r w:rsidRPr="00CF0E84">
        <w:rPr>
          <w:b/>
          <w:lang w:val="en-US"/>
        </w:rPr>
        <w:t>ảnh</w:t>
      </w:r>
      <w:proofErr w:type="spellEnd"/>
      <w:r w:rsidRPr="00CF0E84">
        <w:rPr>
          <w:b/>
          <w:lang w:val="en-US"/>
        </w:rPr>
        <w:t xml:space="preserve"> - </w:t>
      </w:r>
      <w:proofErr w:type="spellStart"/>
      <w:r w:rsidRPr="00CF0E84">
        <w:rPr>
          <w:b/>
          <w:lang w:val="en-US"/>
        </w:rPr>
        <w:t>Truyền</w:t>
      </w:r>
      <w:proofErr w:type="spellEnd"/>
      <w:r w:rsidRPr="00CF0E84">
        <w:rPr>
          <w:b/>
          <w:lang w:val="en-US"/>
        </w:rPr>
        <w:t xml:space="preserve"> </w:t>
      </w:r>
      <w:proofErr w:type="spellStart"/>
      <w:r w:rsidRPr="00CF0E84">
        <w:rPr>
          <w:b/>
          <w:lang w:val="en-US"/>
        </w:rPr>
        <w:t>hình</w:t>
      </w:r>
      <w:proofErr w:type="spellEnd"/>
      <w:r w:rsidRPr="00CF0E84">
        <w:rPr>
          <w:lang w:val="en-US"/>
        </w:rPr>
        <w:t xml:space="preserve">, </w:t>
      </w:r>
      <w:proofErr w:type="spellStart"/>
      <w:r w:rsidRPr="00CF0E84">
        <w:rPr>
          <w:lang w:val="en-US"/>
        </w:rPr>
        <w:t>phải</w:t>
      </w:r>
      <w:proofErr w:type="spellEnd"/>
      <w:r w:rsidRPr="00CF0E84">
        <w:rPr>
          <w:lang w:val="en-US"/>
        </w:rPr>
        <w:t xml:space="preserve"> </w:t>
      </w:r>
      <w:proofErr w:type="spellStart"/>
      <w:r w:rsidRPr="00CF0E84">
        <w:rPr>
          <w:lang w:val="en-US"/>
        </w:rPr>
        <w:t>hoàn</w:t>
      </w:r>
      <w:proofErr w:type="spellEnd"/>
      <w:r w:rsidRPr="00CF0E84">
        <w:rPr>
          <w:lang w:val="en-US"/>
        </w:rPr>
        <w:t xml:space="preserve"> </w:t>
      </w:r>
      <w:proofErr w:type="spellStart"/>
      <w:r w:rsidRPr="00CF0E84">
        <w:rPr>
          <w:lang w:val="en-US"/>
        </w:rPr>
        <w:t>thành</w:t>
      </w:r>
      <w:proofErr w:type="spellEnd"/>
      <w:r w:rsidRPr="00CF0E84">
        <w:rPr>
          <w:lang w:val="en-US"/>
        </w:rPr>
        <w:t xml:space="preserve"> </w:t>
      </w:r>
      <w:proofErr w:type="spellStart"/>
      <w:r w:rsidRPr="00CF0E84">
        <w:rPr>
          <w:lang w:val="en-US"/>
        </w:rPr>
        <w:t>khối</w:t>
      </w:r>
      <w:proofErr w:type="spellEnd"/>
      <w:r w:rsidRPr="00CF0E84">
        <w:rPr>
          <w:lang w:val="en-US"/>
        </w:rPr>
        <w:t xml:space="preserve"> </w:t>
      </w:r>
      <w:proofErr w:type="spellStart"/>
      <w:r w:rsidRPr="00CF0E84">
        <w:rPr>
          <w:lang w:val="en-US"/>
        </w:rPr>
        <w:t>lượng</w:t>
      </w:r>
      <w:proofErr w:type="spellEnd"/>
      <w:r w:rsidRPr="00CF0E84">
        <w:rPr>
          <w:lang w:val="en-US"/>
        </w:rPr>
        <w:t xml:space="preserve"> </w:t>
      </w:r>
      <w:proofErr w:type="spellStart"/>
      <w:r w:rsidRPr="00CF0E84">
        <w:rPr>
          <w:lang w:val="en-US"/>
        </w:rPr>
        <w:t>kiến</w:t>
      </w:r>
      <w:proofErr w:type="spellEnd"/>
      <w:r w:rsidRPr="00CF0E84">
        <w:rPr>
          <w:lang w:val="en-US"/>
        </w:rPr>
        <w:t xml:space="preserve"> </w:t>
      </w:r>
      <w:proofErr w:type="spellStart"/>
      <w:r w:rsidRPr="00CF0E84">
        <w:rPr>
          <w:lang w:val="en-US"/>
        </w:rPr>
        <w:t>thức</w:t>
      </w:r>
      <w:proofErr w:type="spellEnd"/>
      <w:r w:rsidRPr="00CF0E84">
        <w:rPr>
          <w:lang w:val="en-US"/>
        </w:rPr>
        <w:t xml:space="preserve"> </w:t>
      </w:r>
      <w:proofErr w:type="spellStart"/>
      <w:r w:rsidRPr="00CF0E84">
        <w:rPr>
          <w:lang w:val="en-US"/>
        </w:rPr>
        <w:t>bổ</w:t>
      </w:r>
      <w:proofErr w:type="spellEnd"/>
      <w:r w:rsidRPr="00CF0E84">
        <w:rPr>
          <w:lang w:val="en-US"/>
        </w:rPr>
        <w:t xml:space="preserve"> sung </w:t>
      </w:r>
      <w:proofErr w:type="spellStart"/>
      <w:r w:rsidRPr="00CF0E84">
        <w:rPr>
          <w:lang w:val="en-US"/>
        </w:rPr>
        <w:t>như</w:t>
      </w:r>
      <w:proofErr w:type="spellEnd"/>
      <w:r w:rsidRPr="00CF0E84">
        <w:rPr>
          <w:lang w:val="en-US"/>
        </w:rPr>
        <w:t xml:space="preserve"> </w:t>
      </w:r>
      <w:proofErr w:type="spellStart"/>
      <w:r w:rsidRPr="00CF0E84">
        <w:rPr>
          <w:lang w:val="en-US"/>
        </w:rPr>
        <w:t>sau</w:t>
      </w:r>
      <w:proofErr w:type="spellEnd"/>
      <w:r w:rsidRPr="00CF0E84">
        <w:rPr>
          <w:lang w:val="en-US"/>
        </w:rPr>
        <w:t>:</w:t>
      </w:r>
    </w:p>
    <w:tbl>
      <w:tblPr>
        <w:tblW w:w="85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1418"/>
        <w:gridCol w:w="1551"/>
        <w:gridCol w:w="1708"/>
        <w:gridCol w:w="857"/>
      </w:tblGrid>
      <w:tr w:rsidR="00355D06" w:rsidRPr="00CF0E84" w:rsidTr="006E78E8">
        <w:trPr>
          <w:trHeight w:val="217"/>
        </w:trPr>
        <w:tc>
          <w:tcPr>
            <w:tcW w:w="709" w:type="dxa"/>
            <w:vMerge w:val="restart"/>
            <w:shd w:val="clear" w:color="auto" w:fill="auto"/>
            <w:vAlign w:val="center"/>
          </w:tcPr>
          <w:p w:rsidR="00355D06" w:rsidRPr="00CF0E84" w:rsidRDefault="00355D06" w:rsidP="006B6F1A">
            <w:pPr>
              <w:spacing w:after="0" w:line="240" w:lineRule="auto"/>
              <w:jc w:val="center"/>
              <w:rPr>
                <w:b/>
                <w:lang w:val="en-US"/>
              </w:rPr>
            </w:pPr>
            <w:r w:rsidRPr="00CF0E84">
              <w:rPr>
                <w:b/>
                <w:lang w:val="en-US"/>
              </w:rPr>
              <w:t>STT</w:t>
            </w:r>
          </w:p>
        </w:tc>
        <w:tc>
          <w:tcPr>
            <w:tcW w:w="2268" w:type="dxa"/>
            <w:vMerge w:val="restart"/>
            <w:shd w:val="clear" w:color="auto" w:fill="auto"/>
            <w:vAlign w:val="center"/>
          </w:tcPr>
          <w:p w:rsidR="00355D06" w:rsidRPr="00CF0E84" w:rsidRDefault="00355D06" w:rsidP="006B6F1A">
            <w:pPr>
              <w:spacing w:after="0" w:line="240" w:lineRule="auto"/>
              <w:jc w:val="center"/>
              <w:rPr>
                <w:b/>
                <w:lang w:val="en-US"/>
              </w:rPr>
            </w:pPr>
            <w:proofErr w:type="spellStart"/>
            <w:r w:rsidRPr="00CF0E84">
              <w:rPr>
                <w:b/>
                <w:lang w:val="en-US"/>
              </w:rPr>
              <w:t>Môn</w:t>
            </w:r>
            <w:proofErr w:type="spellEnd"/>
            <w:r w:rsidRPr="00CF0E84">
              <w:rPr>
                <w:b/>
                <w:lang w:val="en-US"/>
              </w:rPr>
              <w:t xml:space="preserve"> </w:t>
            </w:r>
            <w:proofErr w:type="spellStart"/>
            <w:r w:rsidRPr="00CF0E84">
              <w:rPr>
                <w:b/>
                <w:lang w:val="en-US"/>
              </w:rPr>
              <w:t>học</w:t>
            </w:r>
            <w:proofErr w:type="spellEnd"/>
          </w:p>
        </w:tc>
        <w:tc>
          <w:tcPr>
            <w:tcW w:w="1418" w:type="dxa"/>
            <w:vMerge w:val="restart"/>
            <w:shd w:val="clear" w:color="auto" w:fill="auto"/>
            <w:vAlign w:val="center"/>
          </w:tcPr>
          <w:p w:rsidR="00355D06" w:rsidRPr="00CF0E84" w:rsidRDefault="00355D06" w:rsidP="006F4CD6">
            <w:pPr>
              <w:spacing w:after="0" w:line="240" w:lineRule="auto"/>
              <w:jc w:val="center"/>
              <w:rPr>
                <w:b/>
                <w:lang w:val="en-US"/>
              </w:rPr>
            </w:pPr>
            <w:proofErr w:type="spellStart"/>
            <w:r w:rsidRPr="00CF0E84">
              <w:rPr>
                <w:b/>
                <w:lang w:val="en-US"/>
              </w:rPr>
              <w:t>Số</w:t>
            </w:r>
            <w:proofErr w:type="spellEnd"/>
            <w:r w:rsidRPr="00CF0E84">
              <w:rPr>
                <w:b/>
                <w:lang w:val="en-US"/>
              </w:rPr>
              <w:t xml:space="preserve">  </w:t>
            </w:r>
            <w:proofErr w:type="spellStart"/>
            <w:r w:rsidRPr="00CF0E84">
              <w:rPr>
                <w:b/>
                <w:lang w:val="en-US"/>
              </w:rPr>
              <w:t>tín</w:t>
            </w:r>
            <w:proofErr w:type="spellEnd"/>
            <w:r w:rsidRPr="00CF0E84">
              <w:rPr>
                <w:b/>
                <w:lang w:val="en-US"/>
              </w:rPr>
              <w:t xml:space="preserve"> </w:t>
            </w:r>
            <w:proofErr w:type="spellStart"/>
            <w:r w:rsidRPr="00CF0E84">
              <w:rPr>
                <w:b/>
                <w:lang w:val="en-US"/>
              </w:rPr>
              <w:t>chỉ</w:t>
            </w:r>
            <w:proofErr w:type="spellEnd"/>
          </w:p>
        </w:tc>
        <w:tc>
          <w:tcPr>
            <w:tcW w:w="3259" w:type="dxa"/>
            <w:gridSpan w:val="2"/>
            <w:shd w:val="clear" w:color="auto" w:fill="auto"/>
            <w:vAlign w:val="center"/>
          </w:tcPr>
          <w:p w:rsidR="00355D06" w:rsidRPr="00CF0E84" w:rsidRDefault="00355D06" w:rsidP="006B6F1A">
            <w:pPr>
              <w:spacing w:after="0" w:line="240" w:lineRule="auto"/>
              <w:jc w:val="center"/>
              <w:rPr>
                <w:b/>
                <w:lang w:val="en-US"/>
              </w:rPr>
            </w:pPr>
            <w:proofErr w:type="spellStart"/>
            <w:r w:rsidRPr="00CF0E84">
              <w:rPr>
                <w:b/>
                <w:lang w:val="en-US"/>
              </w:rPr>
              <w:t>Số</w:t>
            </w:r>
            <w:proofErr w:type="spellEnd"/>
            <w:r w:rsidRPr="00CF0E84">
              <w:rPr>
                <w:b/>
                <w:lang w:val="en-US"/>
              </w:rPr>
              <w:t xml:space="preserve"> </w:t>
            </w:r>
            <w:proofErr w:type="spellStart"/>
            <w:r w:rsidRPr="00CF0E84">
              <w:rPr>
                <w:b/>
                <w:lang w:val="en-US"/>
              </w:rPr>
              <w:t>tiết</w:t>
            </w:r>
            <w:proofErr w:type="spellEnd"/>
            <w:r w:rsidRPr="00CF0E84">
              <w:rPr>
                <w:b/>
                <w:lang w:val="en-US"/>
              </w:rPr>
              <w:t xml:space="preserve"> LT</w:t>
            </w:r>
          </w:p>
        </w:tc>
        <w:tc>
          <w:tcPr>
            <w:tcW w:w="857" w:type="dxa"/>
            <w:vMerge w:val="restart"/>
            <w:shd w:val="clear" w:color="auto" w:fill="auto"/>
            <w:vAlign w:val="center"/>
          </w:tcPr>
          <w:p w:rsidR="00355D06" w:rsidRPr="00CF0E84" w:rsidRDefault="00355D06" w:rsidP="006B6F1A">
            <w:pPr>
              <w:spacing w:after="0" w:line="240" w:lineRule="auto"/>
              <w:jc w:val="center"/>
              <w:rPr>
                <w:b/>
                <w:lang w:val="en-US"/>
              </w:rPr>
            </w:pPr>
            <w:proofErr w:type="spellStart"/>
            <w:r w:rsidRPr="00CF0E84">
              <w:rPr>
                <w:b/>
                <w:lang w:val="en-US"/>
              </w:rPr>
              <w:t>Thi</w:t>
            </w:r>
            <w:proofErr w:type="spellEnd"/>
          </w:p>
        </w:tc>
      </w:tr>
      <w:tr w:rsidR="00355D06" w:rsidRPr="00CF0E84" w:rsidTr="006E78E8">
        <w:tc>
          <w:tcPr>
            <w:tcW w:w="709" w:type="dxa"/>
            <w:vMerge/>
            <w:shd w:val="clear" w:color="auto" w:fill="auto"/>
            <w:vAlign w:val="center"/>
          </w:tcPr>
          <w:p w:rsidR="00355D06" w:rsidRPr="00CF0E84" w:rsidRDefault="00355D06" w:rsidP="006B6F1A">
            <w:pPr>
              <w:spacing w:after="0" w:line="240" w:lineRule="auto"/>
              <w:jc w:val="center"/>
              <w:rPr>
                <w:lang w:val="en-US"/>
              </w:rPr>
            </w:pPr>
          </w:p>
        </w:tc>
        <w:tc>
          <w:tcPr>
            <w:tcW w:w="2268" w:type="dxa"/>
            <w:vMerge/>
            <w:shd w:val="clear" w:color="auto" w:fill="auto"/>
            <w:vAlign w:val="center"/>
          </w:tcPr>
          <w:p w:rsidR="00355D06" w:rsidRPr="00CF0E84" w:rsidRDefault="00355D06" w:rsidP="006B6F1A">
            <w:pPr>
              <w:spacing w:after="0" w:line="240" w:lineRule="auto"/>
              <w:jc w:val="center"/>
            </w:pPr>
          </w:p>
        </w:tc>
        <w:tc>
          <w:tcPr>
            <w:tcW w:w="1418" w:type="dxa"/>
            <w:vMerge/>
            <w:shd w:val="clear" w:color="auto" w:fill="auto"/>
            <w:vAlign w:val="center"/>
          </w:tcPr>
          <w:p w:rsidR="00355D06" w:rsidRPr="00CF0E84" w:rsidRDefault="00355D06" w:rsidP="006B6F1A">
            <w:pPr>
              <w:spacing w:after="0" w:line="240" w:lineRule="auto"/>
              <w:jc w:val="center"/>
              <w:rPr>
                <w:b/>
              </w:rPr>
            </w:pPr>
          </w:p>
        </w:tc>
        <w:tc>
          <w:tcPr>
            <w:tcW w:w="1551" w:type="dxa"/>
            <w:shd w:val="clear" w:color="auto" w:fill="auto"/>
            <w:vAlign w:val="center"/>
          </w:tcPr>
          <w:p w:rsidR="00355D06" w:rsidRPr="00CF0E84" w:rsidRDefault="00355D06" w:rsidP="006B6F1A">
            <w:pPr>
              <w:spacing w:after="0" w:line="240" w:lineRule="auto"/>
              <w:jc w:val="center"/>
              <w:rPr>
                <w:i/>
                <w:lang w:val="en-US"/>
              </w:rPr>
            </w:pPr>
            <w:proofErr w:type="spellStart"/>
            <w:r w:rsidRPr="00CF0E84">
              <w:rPr>
                <w:i/>
                <w:lang w:val="en-US"/>
              </w:rPr>
              <w:t>Trên</w:t>
            </w:r>
            <w:proofErr w:type="spellEnd"/>
            <w:r w:rsidRPr="00CF0E84">
              <w:rPr>
                <w:i/>
                <w:lang w:val="en-US"/>
              </w:rPr>
              <w:t xml:space="preserve"> </w:t>
            </w:r>
            <w:proofErr w:type="spellStart"/>
            <w:r w:rsidRPr="00CF0E84">
              <w:rPr>
                <w:i/>
                <w:lang w:val="en-US"/>
              </w:rPr>
              <w:t>lớp</w:t>
            </w:r>
            <w:proofErr w:type="spellEnd"/>
          </w:p>
        </w:tc>
        <w:tc>
          <w:tcPr>
            <w:tcW w:w="1708" w:type="dxa"/>
            <w:shd w:val="clear" w:color="auto" w:fill="auto"/>
            <w:vAlign w:val="center"/>
          </w:tcPr>
          <w:p w:rsidR="00355D06" w:rsidRPr="00CF0E84" w:rsidRDefault="00355D06" w:rsidP="006B6F1A">
            <w:pPr>
              <w:spacing w:after="0" w:line="240" w:lineRule="auto"/>
              <w:jc w:val="center"/>
              <w:rPr>
                <w:i/>
                <w:lang w:val="en-US"/>
              </w:rPr>
            </w:pPr>
            <w:proofErr w:type="spellStart"/>
            <w:r w:rsidRPr="00CF0E84">
              <w:rPr>
                <w:i/>
                <w:lang w:val="en-US"/>
              </w:rPr>
              <w:t>Chuẩn</w:t>
            </w:r>
            <w:proofErr w:type="spellEnd"/>
            <w:r w:rsidRPr="00CF0E84">
              <w:rPr>
                <w:i/>
                <w:lang w:val="en-US"/>
              </w:rPr>
              <w:t xml:space="preserve"> </w:t>
            </w:r>
            <w:proofErr w:type="spellStart"/>
            <w:r w:rsidRPr="00CF0E84">
              <w:rPr>
                <w:i/>
                <w:lang w:val="en-US"/>
              </w:rPr>
              <w:t>bị</w:t>
            </w:r>
            <w:proofErr w:type="spellEnd"/>
            <w:r w:rsidRPr="00CF0E84">
              <w:rPr>
                <w:i/>
                <w:lang w:val="en-US"/>
              </w:rPr>
              <w:t xml:space="preserve"> </w:t>
            </w:r>
            <w:proofErr w:type="spellStart"/>
            <w:r w:rsidRPr="00CF0E84">
              <w:rPr>
                <w:i/>
                <w:lang w:val="en-US"/>
              </w:rPr>
              <w:t>bài</w:t>
            </w:r>
            <w:proofErr w:type="spellEnd"/>
          </w:p>
        </w:tc>
        <w:tc>
          <w:tcPr>
            <w:tcW w:w="857" w:type="dxa"/>
            <w:vMerge/>
            <w:shd w:val="clear" w:color="auto" w:fill="auto"/>
            <w:vAlign w:val="center"/>
          </w:tcPr>
          <w:p w:rsidR="00355D06" w:rsidRPr="00CF0E84" w:rsidRDefault="00355D06" w:rsidP="006B6F1A">
            <w:pPr>
              <w:spacing w:after="0" w:line="240" w:lineRule="auto"/>
              <w:jc w:val="center"/>
              <w:rPr>
                <w:lang w:val="en-US"/>
              </w:rPr>
            </w:pPr>
          </w:p>
        </w:tc>
      </w:tr>
      <w:tr w:rsidR="00355D06" w:rsidRPr="00CF0E84" w:rsidTr="006E78E8">
        <w:trPr>
          <w:trHeight w:val="353"/>
        </w:trPr>
        <w:tc>
          <w:tcPr>
            <w:tcW w:w="709" w:type="dxa"/>
            <w:shd w:val="clear" w:color="auto" w:fill="auto"/>
            <w:vAlign w:val="center"/>
          </w:tcPr>
          <w:p w:rsidR="00355D06" w:rsidRPr="00CF0E84" w:rsidRDefault="00355D06" w:rsidP="006B6F1A">
            <w:pPr>
              <w:spacing w:after="0" w:line="240" w:lineRule="auto"/>
              <w:jc w:val="center"/>
              <w:rPr>
                <w:lang w:val="en-US"/>
              </w:rPr>
            </w:pPr>
            <w:r w:rsidRPr="00CF0E84">
              <w:rPr>
                <w:lang w:val="en-US"/>
              </w:rPr>
              <w:t>1</w:t>
            </w:r>
          </w:p>
        </w:tc>
        <w:tc>
          <w:tcPr>
            <w:tcW w:w="2268" w:type="dxa"/>
            <w:shd w:val="clear" w:color="auto" w:fill="auto"/>
            <w:vAlign w:val="center"/>
          </w:tcPr>
          <w:p w:rsidR="00355D06" w:rsidRPr="00CF0E84" w:rsidRDefault="00355D06" w:rsidP="006B6F1A">
            <w:pPr>
              <w:spacing w:after="0" w:line="240" w:lineRule="auto"/>
              <w:rPr>
                <w:b/>
                <w:i/>
                <w:lang w:val="en-US"/>
              </w:rPr>
            </w:pPr>
            <w:proofErr w:type="spellStart"/>
            <w:r w:rsidRPr="00CF0E84">
              <w:rPr>
                <w:b/>
                <w:i/>
                <w:lang w:val="en-US"/>
              </w:rPr>
              <w:t>Điện</w:t>
            </w:r>
            <w:proofErr w:type="spellEnd"/>
            <w:r w:rsidRPr="00CF0E84">
              <w:rPr>
                <w:b/>
                <w:i/>
                <w:lang w:val="en-US"/>
              </w:rPr>
              <w:t xml:space="preserve"> </w:t>
            </w:r>
            <w:proofErr w:type="spellStart"/>
            <w:r w:rsidRPr="00CF0E84">
              <w:rPr>
                <w:b/>
                <w:i/>
                <w:lang w:val="en-US"/>
              </w:rPr>
              <w:t>ảnh</w:t>
            </w:r>
            <w:proofErr w:type="spellEnd"/>
            <w:r w:rsidRPr="00CF0E84">
              <w:rPr>
                <w:b/>
                <w:i/>
                <w:lang w:val="en-US"/>
              </w:rPr>
              <w:t xml:space="preserve"> </w:t>
            </w:r>
            <w:proofErr w:type="spellStart"/>
            <w:r w:rsidRPr="00CF0E84">
              <w:rPr>
                <w:b/>
                <w:i/>
                <w:lang w:val="en-US"/>
              </w:rPr>
              <w:t>học</w:t>
            </w:r>
            <w:proofErr w:type="spellEnd"/>
          </w:p>
        </w:tc>
        <w:tc>
          <w:tcPr>
            <w:tcW w:w="1418" w:type="dxa"/>
            <w:shd w:val="clear" w:color="auto" w:fill="auto"/>
            <w:vAlign w:val="center"/>
          </w:tcPr>
          <w:p w:rsidR="00355D06" w:rsidRPr="00CF0E84" w:rsidRDefault="009457C5" w:rsidP="009457C5">
            <w:pPr>
              <w:spacing w:after="0" w:line="240" w:lineRule="auto"/>
              <w:jc w:val="center"/>
              <w:rPr>
                <w:lang w:val="en-US"/>
              </w:rPr>
            </w:pPr>
            <w:r>
              <w:rPr>
                <w:lang w:val="en-US"/>
              </w:rPr>
              <w:t>2</w:t>
            </w:r>
          </w:p>
        </w:tc>
        <w:tc>
          <w:tcPr>
            <w:tcW w:w="1551" w:type="dxa"/>
            <w:shd w:val="clear" w:color="auto" w:fill="auto"/>
            <w:vAlign w:val="center"/>
          </w:tcPr>
          <w:p w:rsidR="00355D06" w:rsidRPr="00CF0E84" w:rsidRDefault="00355D06" w:rsidP="006B6F1A">
            <w:pPr>
              <w:spacing w:after="0" w:line="240" w:lineRule="auto"/>
              <w:jc w:val="center"/>
              <w:rPr>
                <w:i/>
                <w:lang w:val="en-US"/>
              </w:rPr>
            </w:pPr>
            <w:r w:rsidRPr="00CF0E84">
              <w:rPr>
                <w:i/>
                <w:lang w:val="en-US"/>
              </w:rPr>
              <w:t xml:space="preserve">30 </w:t>
            </w:r>
            <w:proofErr w:type="spellStart"/>
            <w:r w:rsidRPr="00CF0E84">
              <w:rPr>
                <w:i/>
                <w:lang w:val="en-US"/>
              </w:rPr>
              <w:t>tiết</w:t>
            </w:r>
            <w:proofErr w:type="spellEnd"/>
          </w:p>
        </w:tc>
        <w:tc>
          <w:tcPr>
            <w:tcW w:w="1708" w:type="dxa"/>
            <w:shd w:val="clear" w:color="auto" w:fill="auto"/>
            <w:vAlign w:val="center"/>
          </w:tcPr>
          <w:p w:rsidR="00355D06" w:rsidRPr="00CF0E84" w:rsidRDefault="00355D06" w:rsidP="006B6F1A">
            <w:pPr>
              <w:spacing w:after="0" w:line="240" w:lineRule="auto"/>
              <w:jc w:val="center"/>
              <w:rPr>
                <w:i/>
                <w:lang w:val="en-US"/>
              </w:rPr>
            </w:pPr>
            <w:r w:rsidRPr="00CF0E84">
              <w:rPr>
                <w:i/>
                <w:lang w:val="en-US"/>
              </w:rPr>
              <w:t xml:space="preserve">60 </w:t>
            </w:r>
            <w:proofErr w:type="spellStart"/>
            <w:r w:rsidRPr="00CF0E84">
              <w:rPr>
                <w:i/>
                <w:lang w:val="en-US"/>
              </w:rPr>
              <w:t>tiết</w:t>
            </w:r>
            <w:proofErr w:type="spellEnd"/>
          </w:p>
        </w:tc>
        <w:tc>
          <w:tcPr>
            <w:tcW w:w="857" w:type="dxa"/>
            <w:shd w:val="clear" w:color="auto" w:fill="auto"/>
            <w:vAlign w:val="center"/>
          </w:tcPr>
          <w:p w:rsidR="00355D06" w:rsidRPr="00CF0E84" w:rsidRDefault="00355D06" w:rsidP="006B6F1A">
            <w:pPr>
              <w:spacing w:after="0" w:line="240" w:lineRule="auto"/>
              <w:jc w:val="center"/>
            </w:pPr>
            <w:r w:rsidRPr="00CF0E84">
              <w:t>Thi</w:t>
            </w:r>
          </w:p>
        </w:tc>
      </w:tr>
      <w:tr w:rsidR="00355D06" w:rsidRPr="00CF0E84" w:rsidTr="006E78E8">
        <w:trPr>
          <w:trHeight w:val="287"/>
        </w:trPr>
        <w:tc>
          <w:tcPr>
            <w:tcW w:w="709" w:type="dxa"/>
            <w:shd w:val="clear" w:color="auto" w:fill="auto"/>
            <w:vAlign w:val="center"/>
          </w:tcPr>
          <w:p w:rsidR="00355D06" w:rsidRPr="00CF0E84" w:rsidRDefault="00355D06" w:rsidP="006B6F1A">
            <w:pPr>
              <w:spacing w:after="0" w:line="240" w:lineRule="auto"/>
              <w:jc w:val="center"/>
              <w:rPr>
                <w:lang w:val="en-US"/>
              </w:rPr>
            </w:pPr>
            <w:r w:rsidRPr="00CF0E84">
              <w:rPr>
                <w:lang w:val="en-US"/>
              </w:rPr>
              <w:t>2</w:t>
            </w:r>
          </w:p>
        </w:tc>
        <w:tc>
          <w:tcPr>
            <w:tcW w:w="2268" w:type="dxa"/>
            <w:shd w:val="clear" w:color="auto" w:fill="auto"/>
            <w:vAlign w:val="center"/>
          </w:tcPr>
          <w:p w:rsidR="00355D06" w:rsidRPr="00CF0E84" w:rsidRDefault="00355D06" w:rsidP="006B6F1A">
            <w:pPr>
              <w:spacing w:after="0" w:line="240" w:lineRule="auto"/>
              <w:rPr>
                <w:b/>
                <w:i/>
                <w:lang w:val="en-US"/>
              </w:rPr>
            </w:pPr>
            <w:proofErr w:type="spellStart"/>
            <w:r w:rsidRPr="00CF0E84">
              <w:rPr>
                <w:b/>
                <w:i/>
                <w:lang w:val="en-US"/>
              </w:rPr>
              <w:t>Lý</w:t>
            </w:r>
            <w:proofErr w:type="spellEnd"/>
            <w:r w:rsidRPr="00CF0E84">
              <w:rPr>
                <w:b/>
                <w:i/>
                <w:lang w:val="en-US"/>
              </w:rPr>
              <w:t xml:space="preserve"> </w:t>
            </w:r>
            <w:proofErr w:type="spellStart"/>
            <w:r w:rsidRPr="00CF0E84">
              <w:rPr>
                <w:b/>
                <w:i/>
                <w:lang w:val="en-US"/>
              </w:rPr>
              <w:t>luận</w:t>
            </w:r>
            <w:proofErr w:type="spellEnd"/>
            <w:r w:rsidRPr="00CF0E84">
              <w:rPr>
                <w:b/>
                <w:i/>
                <w:lang w:val="en-US"/>
              </w:rPr>
              <w:t xml:space="preserve"> </w:t>
            </w:r>
            <w:proofErr w:type="spellStart"/>
            <w:r w:rsidRPr="00CF0E84">
              <w:rPr>
                <w:b/>
                <w:i/>
                <w:lang w:val="en-US"/>
              </w:rPr>
              <w:t>điện</w:t>
            </w:r>
            <w:proofErr w:type="spellEnd"/>
            <w:r w:rsidRPr="00CF0E84">
              <w:rPr>
                <w:b/>
                <w:i/>
                <w:lang w:val="en-US"/>
              </w:rPr>
              <w:t xml:space="preserve"> </w:t>
            </w:r>
            <w:proofErr w:type="spellStart"/>
            <w:r w:rsidRPr="00CF0E84">
              <w:rPr>
                <w:b/>
                <w:i/>
                <w:lang w:val="en-US"/>
              </w:rPr>
              <w:t>ảnh</w:t>
            </w:r>
            <w:proofErr w:type="spellEnd"/>
          </w:p>
        </w:tc>
        <w:tc>
          <w:tcPr>
            <w:tcW w:w="1418" w:type="dxa"/>
            <w:shd w:val="clear" w:color="auto" w:fill="auto"/>
            <w:vAlign w:val="center"/>
          </w:tcPr>
          <w:p w:rsidR="00355D06" w:rsidRPr="00CF0E84" w:rsidRDefault="009457C5" w:rsidP="009457C5">
            <w:pPr>
              <w:spacing w:after="0" w:line="240" w:lineRule="auto"/>
              <w:jc w:val="center"/>
              <w:rPr>
                <w:lang w:val="en-US"/>
              </w:rPr>
            </w:pPr>
            <w:r>
              <w:rPr>
                <w:lang w:val="en-US"/>
              </w:rPr>
              <w:t>2</w:t>
            </w:r>
          </w:p>
        </w:tc>
        <w:tc>
          <w:tcPr>
            <w:tcW w:w="1551" w:type="dxa"/>
            <w:shd w:val="clear" w:color="auto" w:fill="auto"/>
            <w:vAlign w:val="center"/>
          </w:tcPr>
          <w:p w:rsidR="00355D06" w:rsidRPr="00CF0E84" w:rsidRDefault="00355D06" w:rsidP="006B6F1A">
            <w:pPr>
              <w:spacing w:after="0" w:line="240" w:lineRule="auto"/>
              <w:jc w:val="center"/>
              <w:rPr>
                <w:i/>
                <w:lang w:val="en-US"/>
              </w:rPr>
            </w:pPr>
            <w:r w:rsidRPr="00CF0E84">
              <w:rPr>
                <w:i/>
                <w:lang w:val="en-US"/>
              </w:rPr>
              <w:t xml:space="preserve">30 </w:t>
            </w:r>
            <w:proofErr w:type="spellStart"/>
            <w:r w:rsidRPr="00CF0E84">
              <w:rPr>
                <w:i/>
                <w:lang w:val="en-US"/>
              </w:rPr>
              <w:t>tiết</w:t>
            </w:r>
            <w:proofErr w:type="spellEnd"/>
          </w:p>
        </w:tc>
        <w:tc>
          <w:tcPr>
            <w:tcW w:w="1708" w:type="dxa"/>
            <w:shd w:val="clear" w:color="auto" w:fill="auto"/>
            <w:vAlign w:val="center"/>
          </w:tcPr>
          <w:p w:rsidR="00355D06" w:rsidRPr="00CF0E84" w:rsidRDefault="00355D06" w:rsidP="006B6F1A">
            <w:pPr>
              <w:spacing w:after="0" w:line="240" w:lineRule="auto"/>
              <w:jc w:val="center"/>
              <w:rPr>
                <w:i/>
                <w:lang w:val="en-US"/>
              </w:rPr>
            </w:pPr>
            <w:r w:rsidRPr="00CF0E84">
              <w:rPr>
                <w:i/>
                <w:lang w:val="en-US"/>
              </w:rPr>
              <w:t xml:space="preserve">60 </w:t>
            </w:r>
            <w:proofErr w:type="spellStart"/>
            <w:r w:rsidRPr="00CF0E84">
              <w:rPr>
                <w:i/>
                <w:lang w:val="en-US"/>
              </w:rPr>
              <w:t>tiết</w:t>
            </w:r>
            <w:proofErr w:type="spellEnd"/>
          </w:p>
        </w:tc>
        <w:tc>
          <w:tcPr>
            <w:tcW w:w="857" w:type="dxa"/>
            <w:shd w:val="clear" w:color="auto" w:fill="auto"/>
            <w:vAlign w:val="center"/>
          </w:tcPr>
          <w:p w:rsidR="00355D06" w:rsidRPr="00CF0E84" w:rsidRDefault="00355D06" w:rsidP="006B6F1A">
            <w:pPr>
              <w:spacing w:after="0" w:line="240" w:lineRule="auto"/>
              <w:jc w:val="center"/>
            </w:pPr>
            <w:r w:rsidRPr="00CF0E84">
              <w:t>Thi</w:t>
            </w:r>
          </w:p>
        </w:tc>
      </w:tr>
      <w:tr w:rsidR="00355D06" w:rsidRPr="00CF0E84" w:rsidTr="006E78E8">
        <w:trPr>
          <w:trHeight w:val="264"/>
        </w:trPr>
        <w:tc>
          <w:tcPr>
            <w:tcW w:w="709" w:type="dxa"/>
            <w:shd w:val="clear" w:color="auto" w:fill="auto"/>
            <w:vAlign w:val="center"/>
          </w:tcPr>
          <w:p w:rsidR="00355D06" w:rsidRPr="00CF0E84" w:rsidRDefault="00355D06" w:rsidP="006B6F1A">
            <w:pPr>
              <w:spacing w:after="0" w:line="240" w:lineRule="auto"/>
              <w:jc w:val="center"/>
              <w:rPr>
                <w:lang w:val="en-US"/>
              </w:rPr>
            </w:pPr>
            <w:r w:rsidRPr="00CF0E84">
              <w:rPr>
                <w:lang w:val="en-US"/>
              </w:rPr>
              <w:t>3</w:t>
            </w:r>
          </w:p>
        </w:tc>
        <w:tc>
          <w:tcPr>
            <w:tcW w:w="2268" w:type="dxa"/>
            <w:shd w:val="clear" w:color="auto" w:fill="auto"/>
            <w:vAlign w:val="center"/>
          </w:tcPr>
          <w:p w:rsidR="00355D06" w:rsidRPr="00CF0E84" w:rsidRDefault="00355D06" w:rsidP="006B6F1A">
            <w:pPr>
              <w:spacing w:after="0" w:line="240" w:lineRule="auto"/>
              <w:rPr>
                <w:lang w:val="en-US"/>
              </w:rPr>
            </w:pPr>
            <w:proofErr w:type="spellStart"/>
            <w:r w:rsidRPr="00CF0E84">
              <w:rPr>
                <w:b/>
                <w:i/>
                <w:lang w:val="en-US"/>
              </w:rPr>
              <w:t>Phê</w:t>
            </w:r>
            <w:proofErr w:type="spellEnd"/>
            <w:r w:rsidRPr="00CF0E84">
              <w:rPr>
                <w:b/>
                <w:i/>
                <w:lang w:val="en-US"/>
              </w:rPr>
              <w:t xml:space="preserve"> </w:t>
            </w:r>
            <w:proofErr w:type="spellStart"/>
            <w:r w:rsidRPr="00CF0E84">
              <w:rPr>
                <w:b/>
                <w:i/>
                <w:lang w:val="en-US"/>
              </w:rPr>
              <w:t>bình</w:t>
            </w:r>
            <w:proofErr w:type="spellEnd"/>
            <w:r w:rsidRPr="00CF0E84">
              <w:rPr>
                <w:b/>
                <w:i/>
                <w:lang w:val="en-US"/>
              </w:rPr>
              <w:t xml:space="preserve"> </w:t>
            </w:r>
            <w:proofErr w:type="spellStart"/>
            <w:r w:rsidRPr="00CF0E84">
              <w:rPr>
                <w:b/>
                <w:i/>
                <w:lang w:val="en-US"/>
              </w:rPr>
              <w:t>điện</w:t>
            </w:r>
            <w:proofErr w:type="spellEnd"/>
            <w:r w:rsidRPr="00CF0E84">
              <w:rPr>
                <w:b/>
                <w:i/>
                <w:lang w:val="en-US"/>
              </w:rPr>
              <w:t xml:space="preserve"> </w:t>
            </w:r>
            <w:proofErr w:type="spellStart"/>
            <w:r w:rsidRPr="00CF0E84">
              <w:rPr>
                <w:b/>
                <w:i/>
                <w:lang w:val="en-US"/>
              </w:rPr>
              <w:t>ảnh</w:t>
            </w:r>
            <w:proofErr w:type="spellEnd"/>
          </w:p>
        </w:tc>
        <w:tc>
          <w:tcPr>
            <w:tcW w:w="1418" w:type="dxa"/>
            <w:shd w:val="clear" w:color="auto" w:fill="auto"/>
            <w:vAlign w:val="center"/>
          </w:tcPr>
          <w:p w:rsidR="00355D06" w:rsidRPr="00CF0E84" w:rsidRDefault="00355D06" w:rsidP="009457C5">
            <w:pPr>
              <w:spacing w:after="0" w:line="240" w:lineRule="auto"/>
              <w:jc w:val="center"/>
              <w:rPr>
                <w:lang w:val="en-US"/>
              </w:rPr>
            </w:pPr>
            <w:r w:rsidRPr="00CF0E84">
              <w:rPr>
                <w:lang w:val="en-US"/>
              </w:rPr>
              <w:t>2</w:t>
            </w:r>
          </w:p>
        </w:tc>
        <w:tc>
          <w:tcPr>
            <w:tcW w:w="1551" w:type="dxa"/>
            <w:shd w:val="clear" w:color="auto" w:fill="auto"/>
            <w:vAlign w:val="center"/>
          </w:tcPr>
          <w:p w:rsidR="00355D06" w:rsidRPr="00CF0E84" w:rsidRDefault="00355D06" w:rsidP="006B6F1A">
            <w:pPr>
              <w:spacing w:after="0" w:line="240" w:lineRule="auto"/>
              <w:jc w:val="center"/>
              <w:rPr>
                <w:lang w:val="en-US"/>
              </w:rPr>
            </w:pPr>
            <w:r w:rsidRPr="00CF0E84">
              <w:rPr>
                <w:i/>
                <w:lang w:val="en-US"/>
              </w:rPr>
              <w:t xml:space="preserve">30 </w:t>
            </w:r>
            <w:proofErr w:type="spellStart"/>
            <w:r w:rsidRPr="00CF0E84">
              <w:rPr>
                <w:i/>
                <w:lang w:val="en-US"/>
              </w:rPr>
              <w:t>tiết</w:t>
            </w:r>
            <w:proofErr w:type="spellEnd"/>
          </w:p>
        </w:tc>
        <w:tc>
          <w:tcPr>
            <w:tcW w:w="1708" w:type="dxa"/>
            <w:shd w:val="clear" w:color="auto" w:fill="auto"/>
            <w:vAlign w:val="center"/>
          </w:tcPr>
          <w:p w:rsidR="00355D06" w:rsidRPr="00CF0E84" w:rsidRDefault="00355D06" w:rsidP="006B6F1A">
            <w:pPr>
              <w:spacing w:after="0" w:line="240" w:lineRule="auto"/>
              <w:jc w:val="center"/>
            </w:pPr>
            <w:r w:rsidRPr="00CF0E84">
              <w:rPr>
                <w:i/>
                <w:lang w:val="en-US"/>
              </w:rPr>
              <w:t xml:space="preserve">60 </w:t>
            </w:r>
            <w:proofErr w:type="spellStart"/>
            <w:r w:rsidRPr="00CF0E84">
              <w:rPr>
                <w:i/>
                <w:lang w:val="en-US"/>
              </w:rPr>
              <w:t>tiết</w:t>
            </w:r>
            <w:proofErr w:type="spellEnd"/>
          </w:p>
        </w:tc>
        <w:tc>
          <w:tcPr>
            <w:tcW w:w="857" w:type="dxa"/>
            <w:shd w:val="clear" w:color="auto" w:fill="auto"/>
            <w:vAlign w:val="center"/>
          </w:tcPr>
          <w:p w:rsidR="00355D06" w:rsidRPr="00CF0E84" w:rsidRDefault="00355D06" w:rsidP="006B6F1A">
            <w:pPr>
              <w:spacing w:after="0" w:line="240" w:lineRule="auto"/>
              <w:jc w:val="center"/>
            </w:pPr>
            <w:r w:rsidRPr="00CF0E84">
              <w:t>Thi</w:t>
            </w:r>
          </w:p>
        </w:tc>
      </w:tr>
    </w:tbl>
    <w:p w:rsidR="008A4C6E" w:rsidRPr="00CF0E84" w:rsidRDefault="00355D06" w:rsidP="006F4CD6">
      <w:pPr>
        <w:spacing w:before="120" w:after="120" w:line="240" w:lineRule="auto"/>
        <w:jc w:val="both"/>
        <w:rPr>
          <w:b/>
          <w:i/>
          <w:lang w:val="en-US"/>
        </w:rPr>
      </w:pPr>
      <w:proofErr w:type="gramStart"/>
      <w:r w:rsidRPr="00CF0E84">
        <w:rPr>
          <w:lang w:val="en-US"/>
        </w:rPr>
        <w:t>*</w:t>
      </w:r>
      <w:r w:rsidRPr="00CF0E84">
        <w:rPr>
          <w:b/>
          <w:i/>
          <w:lang w:val="en-US"/>
        </w:rPr>
        <w:t xml:space="preserve"> </w:t>
      </w:r>
      <w:proofErr w:type="spellStart"/>
      <w:r w:rsidRPr="00CF0E84">
        <w:rPr>
          <w:b/>
          <w:i/>
          <w:lang w:val="en-US"/>
        </w:rPr>
        <w:t>Đối</w:t>
      </w:r>
      <w:proofErr w:type="spellEnd"/>
      <w:r w:rsidRPr="00CF0E84">
        <w:rPr>
          <w:b/>
          <w:i/>
          <w:lang w:val="en-US"/>
        </w:rPr>
        <w:t xml:space="preserve"> </w:t>
      </w:r>
      <w:proofErr w:type="spellStart"/>
      <w:r w:rsidRPr="00CF0E84">
        <w:rPr>
          <w:b/>
          <w:i/>
          <w:lang w:val="en-US"/>
        </w:rPr>
        <w:t>với</w:t>
      </w:r>
      <w:proofErr w:type="spellEnd"/>
      <w:r w:rsidRPr="00CF0E84">
        <w:rPr>
          <w:b/>
          <w:i/>
          <w:lang w:val="en-US"/>
        </w:rPr>
        <w:t xml:space="preserve"> </w:t>
      </w:r>
      <w:proofErr w:type="spellStart"/>
      <w:r w:rsidRPr="00CF0E84">
        <w:rPr>
          <w:b/>
          <w:i/>
          <w:lang w:val="en-US"/>
        </w:rPr>
        <w:t>các</w:t>
      </w:r>
      <w:proofErr w:type="spellEnd"/>
      <w:r w:rsidRPr="00CF0E84">
        <w:rPr>
          <w:b/>
          <w:i/>
          <w:lang w:val="en-US"/>
        </w:rPr>
        <w:t xml:space="preserve"> </w:t>
      </w:r>
      <w:proofErr w:type="spellStart"/>
      <w:r w:rsidRPr="00CF0E84">
        <w:rPr>
          <w:b/>
          <w:i/>
          <w:lang w:val="en-US"/>
        </w:rPr>
        <w:t>trường</w:t>
      </w:r>
      <w:proofErr w:type="spellEnd"/>
      <w:r w:rsidRPr="00CF0E84">
        <w:rPr>
          <w:b/>
          <w:i/>
          <w:lang w:val="en-US"/>
        </w:rPr>
        <w:t xml:space="preserve"> </w:t>
      </w:r>
      <w:proofErr w:type="spellStart"/>
      <w:r w:rsidRPr="00CF0E84">
        <w:rPr>
          <w:b/>
          <w:i/>
          <w:lang w:val="en-US"/>
        </w:rPr>
        <w:t>hợp</w:t>
      </w:r>
      <w:proofErr w:type="spellEnd"/>
      <w:r w:rsidRPr="00CF0E84">
        <w:rPr>
          <w:b/>
          <w:i/>
          <w:lang w:val="en-US"/>
        </w:rPr>
        <w:t xml:space="preserve"> </w:t>
      </w:r>
      <w:proofErr w:type="spellStart"/>
      <w:r w:rsidRPr="00CF0E84">
        <w:rPr>
          <w:b/>
          <w:i/>
          <w:lang w:val="en-US"/>
        </w:rPr>
        <w:t>đặc</w:t>
      </w:r>
      <w:proofErr w:type="spellEnd"/>
      <w:r w:rsidRPr="00CF0E84">
        <w:rPr>
          <w:b/>
          <w:i/>
          <w:lang w:val="en-US"/>
        </w:rPr>
        <w:t xml:space="preserve"> </w:t>
      </w:r>
      <w:proofErr w:type="spellStart"/>
      <w:r w:rsidRPr="00CF0E84">
        <w:rPr>
          <w:b/>
          <w:i/>
          <w:lang w:val="en-US"/>
        </w:rPr>
        <w:t>biệt</w:t>
      </w:r>
      <w:proofErr w:type="spellEnd"/>
      <w:r w:rsidRPr="00CF0E84">
        <w:rPr>
          <w:b/>
          <w:i/>
          <w:lang w:val="en-US"/>
        </w:rPr>
        <w:t xml:space="preserve"> </w:t>
      </w:r>
      <w:proofErr w:type="spellStart"/>
      <w:r w:rsidRPr="00CF0E84">
        <w:rPr>
          <w:b/>
          <w:i/>
          <w:lang w:val="en-US"/>
        </w:rPr>
        <w:t>khác</w:t>
      </w:r>
      <w:proofErr w:type="spellEnd"/>
      <w:r w:rsidRPr="00CF0E84">
        <w:rPr>
          <w:b/>
          <w:i/>
          <w:lang w:val="en-US"/>
        </w:rPr>
        <w:t xml:space="preserve">, </w:t>
      </w:r>
      <w:proofErr w:type="spellStart"/>
      <w:r w:rsidRPr="00CF0E84">
        <w:rPr>
          <w:b/>
          <w:i/>
          <w:lang w:val="en-US"/>
        </w:rPr>
        <w:t>các</w:t>
      </w:r>
      <w:proofErr w:type="spellEnd"/>
      <w:r w:rsidRPr="00CF0E84">
        <w:rPr>
          <w:b/>
          <w:i/>
          <w:lang w:val="en-US"/>
        </w:rPr>
        <w:t xml:space="preserve"> </w:t>
      </w:r>
      <w:proofErr w:type="spellStart"/>
      <w:r w:rsidRPr="00CF0E84">
        <w:rPr>
          <w:b/>
          <w:i/>
          <w:lang w:val="en-US"/>
        </w:rPr>
        <w:t>chuyên</w:t>
      </w:r>
      <w:proofErr w:type="spellEnd"/>
      <w:r w:rsidRPr="00CF0E84">
        <w:rPr>
          <w:b/>
          <w:i/>
          <w:lang w:val="en-US"/>
        </w:rPr>
        <w:t xml:space="preserve"> </w:t>
      </w:r>
      <w:proofErr w:type="spellStart"/>
      <w:r w:rsidRPr="00CF0E84">
        <w:rPr>
          <w:b/>
          <w:i/>
          <w:lang w:val="en-US"/>
        </w:rPr>
        <w:t>ngành</w:t>
      </w:r>
      <w:proofErr w:type="spellEnd"/>
      <w:r w:rsidRPr="00CF0E84">
        <w:rPr>
          <w:b/>
          <w:i/>
          <w:lang w:val="en-US"/>
        </w:rPr>
        <w:t xml:space="preserve"> </w:t>
      </w:r>
      <w:proofErr w:type="spellStart"/>
      <w:r w:rsidRPr="00CF0E84">
        <w:rPr>
          <w:b/>
          <w:i/>
          <w:lang w:val="en-US"/>
        </w:rPr>
        <w:t>khác</w:t>
      </w:r>
      <w:proofErr w:type="spellEnd"/>
      <w:r w:rsidRPr="00CF0E84">
        <w:rPr>
          <w:b/>
          <w:i/>
          <w:lang w:val="en-US"/>
        </w:rPr>
        <w:t xml:space="preserve"> </w:t>
      </w:r>
      <w:proofErr w:type="spellStart"/>
      <w:r w:rsidRPr="00CF0E84">
        <w:rPr>
          <w:b/>
          <w:i/>
          <w:lang w:val="en-US"/>
        </w:rPr>
        <w:t>của</w:t>
      </w:r>
      <w:proofErr w:type="spellEnd"/>
      <w:r w:rsidRPr="00CF0E84">
        <w:rPr>
          <w:b/>
          <w:i/>
          <w:lang w:val="en-US"/>
        </w:rPr>
        <w:t xml:space="preserve"> </w:t>
      </w:r>
      <w:proofErr w:type="spellStart"/>
      <w:r w:rsidRPr="00CF0E84">
        <w:rPr>
          <w:b/>
          <w:i/>
          <w:lang w:val="en-US"/>
        </w:rPr>
        <w:t>thí</w:t>
      </w:r>
      <w:proofErr w:type="spellEnd"/>
      <w:r w:rsidRPr="00CF0E84">
        <w:rPr>
          <w:b/>
          <w:i/>
          <w:lang w:val="en-US"/>
        </w:rPr>
        <w:t xml:space="preserve"> </w:t>
      </w:r>
      <w:proofErr w:type="spellStart"/>
      <w:r w:rsidRPr="00CF0E84">
        <w:rPr>
          <w:b/>
          <w:i/>
          <w:lang w:val="en-US"/>
        </w:rPr>
        <w:t>sinh</w:t>
      </w:r>
      <w:proofErr w:type="spellEnd"/>
      <w:r w:rsidRPr="00CF0E84">
        <w:rPr>
          <w:b/>
          <w:i/>
          <w:lang w:val="en-US"/>
        </w:rPr>
        <w:t xml:space="preserve"> </w:t>
      </w:r>
      <w:proofErr w:type="spellStart"/>
      <w:r w:rsidRPr="00CF0E84">
        <w:rPr>
          <w:b/>
          <w:i/>
          <w:lang w:val="en-US"/>
        </w:rPr>
        <w:t>dự</w:t>
      </w:r>
      <w:proofErr w:type="spellEnd"/>
      <w:r w:rsidRPr="00CF0E84">
        <w:rPr>
          <w:b/>
          <w:i/>
          <w:lang w:val="en-US"/>
        </w:rPr>
        <w:t xml:space="preserve"> </w:t>
      </w:r>
      <w:proofErr w:type="spellStart"/>
      <w:r w:rsidRPr="00CF0E84">
        <w:rPr>
          <w:b/>
          <w:i/>
          <w:lang w:val="en-US"/>
        </w:rPr>
        <w:t>thi</w:t>
      </w:r>
      <w:proofErr w:type="spellEnd"/>
      <w:r w:rsidRPr="00CF0E84">
        <w:rPr>
          <w:b/>
          <w:i/>
          <w:lang w:val="en-US"/>
        </w:rPr>
        <w:t xml:space="preserve">, </w:t>
      </w:r>
      <w:proofErr w:type="spellStart"/>
      <w:r w:rsidRPr="00CF0E84">
        <w:rPr>
          <w:b/>
          <w:i/>
          <w:lang w:val="en-US"/>
        </w:rPr>
        <w:t>tùy</w:t>
      </w:r>
      <w:proofErr w:type="spellEnd"/>
      <w:r w:rsidRPr="00CF0E84">
        <w:rPr>
          <w:b/>
          <w:i/>
          <w:lang w:val="en-US"/>
        </w:rPr>
        <w:t xml:space="preserve"> </w:t>
      </w:r>
      <w:proofErr w:type="spellStart"/>
      <w:r w:rsidRPr="00CF0E84">
        <w:rPr>
          <w:b/>
          <w:i/>
          <w:lang w:val="en-US"/>
        </w:rPr>
        <w:t>từng</w:t>
      </w:r>
      <w:proofErr w:type="spellEnd"/>
      <w:r w:rsidRPr="00CF0E84">
        <w:rPr>
          <w:b/>
          <w:i/>
          <w:lang w:val="en-US"/>
        </w:rPr>
        <w:t xml:space="preserve"> </w:t>
      </w:r>
      <w:proofErr w:type="spellStart"/>
      <w:r w:rsidRPr="00CF0E84">
        <w:rPr>
          <w:b/>
          <w:i/>
          <w:lang w:val="en-US"/>
        </w:rPr>
        <w:t>trường</w:t>
      </w:r>
      <w:proofErr w:type="spellEnd"/>
      <w:r w:rsidRPr="00CF0E84">
        <w:rPr>
          <w:b/>
          <w:i/>
          <w:lang w:val="en-US"/>
        </w:rPr>
        <w:t xml:space="preserve"> </w:t>
      </w:r>
      <w:proofErr w:type="spellStart"/>
      <w:r w:rsidRPr="00CF0E84">
        <w:rPr>
          <w:b/>
          <w:i/>
          <w:lang w:val="en-US"/>
        </w:rPr>
        <w:t>hợp</w:t>
      </w:r>
      <w:proofErr w:type="spellEnd"/>
      <w:r w:rsidRPr="00CF0E84">
        <w:rPr>
          <w:b/>
          <w:i/>
          <w:lang w:val="en-US"/>
        </w:rPr>
        <w:t xml:space="preserve"> </w:t>
      </w:r>
      <w:proofErr w:type="spellStart"/>
      <w:r w:rsidRPr="00CF0E84">
        <w:rPr>
          <w:b/>
          <w:i/>
          <w:lang w:val="en-US"/>
        </w:rPr>
        <w:t>cụ</w:t>
      </w:r>
      <w:proofErr w:type="spellEnd"/>
      <w:r w:rsidRPr="00CF0E84">
        <w:rPr>
          <w:b/>
          <w:i/>
          <w:lang w:val="en-US"/>
        </w:rPr>
        <w:t xml:space="preserve"> </w:t>
      </w:r>
      <w:proofErr w:type="spellStart"/>
      <w:r w:rsidRPr="00CF0E84">
        <w:rPr>
          <w:b/>
          <w:i/>
          <w:lang w:val="en-US"/>
        </w:rPr>
        <w:t>thể</w:t>
      </w:r>
      <w:proofErr w:type="spellEnd"/>
      <w:r w:rsidRPr="00CF0E84">
        <w:rPr>
          <w:b/>
          <w:i/>
          <w:lang w:val="en-US"/>
        </w:rPr>
        <w:t xml:space="preserve">, </w:t>
      </w:r>
      <w:proofErr w:type="spellStart"/>
      <w:r w:rsidRPr="00CF0E84">
        <w:rPr>
          <w:b/>
          <w:i/>
          <w:lang w:val="en-US"/>
        </w:rPr>
        <w:t>thủ</w:t>
      </w:r>
      <w:proofErr w:type="spellEnd"/>
      <w:r w:rsidRPr="00CF0E84">
        <w:rPr>
          <w:b/>
          <w:i/>
          <w:lang w:val="en-US"/>
        </w:rPr>
        <w:t xml:space="preserve"> </w:t>
      </w:r>
      <w:proofErr w:type="spellStart"/>
      <w:r w:rsidRPr="00CF0E84">
        <w:rPr>
          <w:b/>
          <w:i/>
          <w:lang w:val="en-US"/>
        </w:rPr>
        <w:t>trưởng</w:t>
      </w:r>
      <w:proofErr w:type="spellEnd"/>
      <w:r w:rsidRPr="00CF0E84">
        <w:rPr>
          <w:b/>
          <w:i/>
          <w:lang w:val="en-US"/>
        </w:rPr>
        <w:t xml:space="preserve"> </w:t>
      </w:r>
      <w:proofErr w:type="spellStart"/>
      <w:r w:rsidRPr="00CF0E84">
        <w:rPr>
          <w:b/>
          <w:i/>
          <w:lang w:val="en-US"/>
        </w:rPr>
        <w:t>cơ</w:t>
      </w:r>
      <w:proofErr w:type="spellEnd"/>
      <w:r w:rsidRPr="00CF0E84">
        <w:rPr>
          <w:b/>
          <w:i/>
          <w:lang w:val="en-US"/>
        </w:rPr>
        <w:t xml:space="preserve"> </w:t>
      </w:r>
      <w:proofErr w:type="spellStart"/>
      <w:r w:rsidRPr="00CF0E84">
        <w:rPr>
          <w:b/>
          <w:i/>
          <w:lang w:val="en-US"/>
        </w:rPr>
        <w:t>sở</w:t>
      </w:r>
      <w:proofErr w:type="spellEnd"/>
      <w:r w:rsidRPr="00CF0E84">
        <w:rPr>
          <w:b/>
          <w:i/>
          <w:lang w:val="en-US"/>
        </w:rPr>
        <w:t xml:space="preserve"> </w:t>
      </w:r>
      <w:proofErr w:type="spellStart"/>
      <w:r w:rsidRPr="00CF0E84">
        <w:rPr>
          <w:b/>
          <w:i/>
          <w:lang w:val="en-US"/>
        </w:rPr>
        <w:t>đào</w:t>
      </w:r>
      <w:proofErr w:type="spellEnd"/>
      <w:r w:rsidRPr="00CF0E84">
        <w:rPr>
          <w:b/>
          <w:i/>
          <w:lang w:val="en-US"/>
        </w:rPr>
        <w:t xml:space="preserve"> </w:t>
      </w:r>
      <w:proofErr w:type="spellStart"/>
      <w:r w:rsidRPr="00CF0E84">
        <w:rPr>
          <w:b/>
          <w:i/>
          <w:lang w:val="en-US"/>
        </w:rPr>
        <w:t>tạo</w:t>
      </w:r>
      <w:proofErr w:type="spellEnd"/>
      <w:r w:rsidRPr="00CF0E84">
        <w:rPr>
          <w:b/>
          <w:i/>
          <w:lang w:val="en-US"/>
        </w:rPr>
        <w:t xml:space="preserve"> </w:t>
      </w:r>
      <w:proofErr w:type="spellStart"/>
      <w:r w:rsidRPr="00CF0E84">
        <w:rPr>
          <w:b/>
          <w:i/>
          <w:lang w:val="en-US"/>
        </w:rPr>
        <w:t>sẽ</w:t>
      </w:r>
      <w:proofErr w:type="spellEnd"/>
      <w:r w:rsidRPr="00CF0E84">
        <w:rPr>
          <w:b/>
          <w:i/>
          <w:lang w:val="en-US"/>
        </w:rPr>
        <w:t xml:space="preserve"> </w:t>
      </w:r>
      <w:proofErr w:type="spellStart"/>
      <w:r w:rsidRPr="00CF0E84">
        <w:rPr>
          <w:b/>
          <w:i/>
          <w:lang w:val="en-US"/>
        </w:rPr>
        <w:t>quyết</w:t>
      </w:r>
      <w:proofErr w:type="spellEnd"/>
      <w:r w:rsidRPr="00CF0E84">
        <w:rPr>
          <w:b/>
          <w:i/>
          <w:lang w:val="en-US"/>
        </w:rPr>
        <w:t xml:space="preserve"> </w:t>
      </w:r>
      <w:proofErr w:type="spellStart"/>
      <w:r w:rsidRPr="00CF0E84">
        <w:rPr>
          <w:b/>
          <w:i/>
          <w:lang w:val="en-US"/>
        </w:rPr>
        <w:t>định</w:t>
      </w:r>
      <w:proofErr w:type="spellEnd"/>
      <w:r w:rsidRPr="00CF0E84">
        <w:rPr>
          <w:b/>
          <w:i/>
          <w:lang w:val="en-US"/>
        </w:rPr>
        <w:t>.</w:t>
      </w:r>
      <w:proofErr w:type="gramEnd"/>
    </w:p>
    <w:p w:rsidR="00537845" w:rsidRDefault="00537845" w:rsidP="006E78E8">
      <w:pPr>
        <w:spacing w:after="0" w:line="240" w:lineRule="auto"/>
        <w:rPr>
          <w:b/>
          <w:sz w:val="26"/>
          <w:szCs w:val="26"/>
          <w:lang w:val="en-US"/>
        </w:rPr>
      </w:pP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t xml:space="preserve"> </w:t>
      </w:r>
      <w:r w:rsidR="004C2934">
        <w:rPr>
          <w:b/>
          <w:sz w:val="26"/>
          <w:szCs w:val="26"/>
          <w:lang w:val="en-US"/>
        </w:rPr>
        <w:t xml:space="preserve"> </w:t>
      </w:r>
      <w:r w:rsidRPr="004E4B29">
        <w:rPr>
          <w:b/>
          <w:sz w:val="26"/>
          <w:szCs w:val="26"/>
        </w:rPr>
        <w:t>HIỆU TRƯỞNG</w:t>
      </w:r>
    </w:p>
    <w:p w:rsidR="006E78E8" w:rsidRDefault="006E78E8" w:rsidP="006E78E8">
      <w:pPr>
        <w:spacing w:after="0" w:line="240" w:lineRule="auto"/>
        <w:rPr>
          <w:b/>
          <w:sz w:val="26"/>
          <w:szCs w:val="26"/>
          <w:lang w:val="en-US"/>
        </w:rPr>
      </w:pPr>
    </w:p>
    <w:p w:rsidR="000E5443" w:rsidRDefault="000E5443" w:rsidP="006E78E8">
      <w:pPr>
        <w:spacing w:after="0" w:line="240" w:lineRule="auto"/>
        <w:rPr>
          <w:sz w:val="10"/>
          <w:szCs w:val="26"/>
          <w:lang w:val="en-US"/>
        </w:rPr>
      </w:pPr>
    </w:p>
    <w:p w:rsidR="006B1E26" w:rsidRDefault="006B1E26" w:rsidP="006E78E8">
      <w:pPr>
        <w:spacing w:after="0" w:line="240" w:lineRule="auto"/>
        <w:rPr>
          <w:sz w:val="10"/>
          <w:szCs w:val="26"/>
          <w:lang w:val="en-US"/>
        </w:rPr>
      </w:pPr>
    </w:p>
    <w:p w:rsidR="00F4181B" w:rsidRDefault="00F4181B" w:rsidP="006E78E8">
      <w:pPr>
        <w:spacing w:after="0" w:line="240" w:lineRule="auto"/>
        <w:rPr>
          <w:sz w:val="10"/>
          <w:szCs w:val="26"/>
          <w:lang w:val="en-US"/>
        </w:rPr>
      </w:pPr>
    </w:p>
    <w:p w:rsidR="006E78E8" w:rsidRDefault="006E78E8" w:rsidP="006E78E8">
      <w:pPr>
        <w:spacing w:after="0" w:line="240" w:lineRule="auto"/>
        <w:rPr>
          <w:sz w:val="10"/>
          <w:szCs w:val="26"/>
          <w:lang w:val="en-US"/>
        </w:rPr>
      </w:pPr>
    </w:p>
    <w:p w:rsidR="00B6499B" w:rsidRPr="00F4181B" w:rsidRDefault="00B6499B" w:rsidP="006E78E8">
      <w:pPr>
        <w:spacing w:after="0" w:line="240" w:lineRule="auto"/>
        <w:rPr>
          <w:sz w:val="16"/>
          <w:szCs w:val="26"/>
          <w:lang w:val="en-US"/>
        </w:rPr>
      </w:pPr>
    </w:p>
    <w:p w:rsidR="00B13F28" w:rsidRDefault="00537845" w:rsidP="00B6499B">
      <w:pPr>
        <w:spacing w:after="0" w:line="240" w:lineRule="auto"/>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4C2934">
        <w:rPr>
          <w:sz w:val="26"/>
          <w:szCs w:val="26"/>
          <w:lang w:val="en-US"/>
        </w:rPr>
        <w:t xml:space="preserve"> </w:t>
      </w:r>
      <w:r>
        <w:rPr>
          <w:sz w:val="26"/>
          <w:szCs w:val="26"/>
        </w:rPr>
        <w:t xml:space="preserve"> </w:t>
      </w:r>
      <w:r>
        <w:rPr>
          <w:sz w:val="26"/>
          <w:szCs w:val="26"/>
          <w:lang w:val="en-US"/>
        </w:rPr>
        <w:t xml:space="preserve"> </w:t>
      </w:r>
      <w:r w:rsidRPr="004E4B29">
        <w:rPr>
          <w:b/>
          <w:sz w:val="26"/>
          <w:szCs w:val="26"/>
        </w:rPr>
        <w:t>Nguyễn Đình Thi</w:t>
      </w:r>
    </w:p>
    <w:p w:rsidR="00B13F28" w:rsidRPr="00DE4E8F" w:rsidRDefault="00B13F28" w:rsidP="00B13F28">
      <w:pPr>
        <w:spacing w:after="0" w:line="288" w:lineRule="auto"/>
        <w:jc w:val="center"/>
        <w:rPr>
          <w:rFonts w:eastAsia="Times New Roman"/>
          <w:b/>
          <w:sz w:val="26"/>
          <w:szCs w:val="26"/>
          <w:lang w:eastAsia="vi-VN"/>
        </w:rPr>
      </w:pPr>
      <w:r>
        <w:rPr>
          <w:b/>
          <w:sz w:val="26"/>
          <w:szCs w:val="26"/>
        </w:rPr>
        <w:br w:type="page"/>
      </w:r>
      <w:r w:rsidRPr="00DE4E8F">
        <w:rPr>
          <w:rFonts w:eastAsia="Times New Roman"/>
          <w:b/>
          <w:sz w:val="26"/>
          <w:szCs w:val="26"/>
          <w:lang w:eastAsia="vi-VN"/>
        </w:rPr>
        <w:lastRenderedPageBreak/>
        <w:t>PHỤ LỤC 3</w:t>
      </w:r>
    </w:p>
    <w:p w:rsidR="00B13F28" w:rsidRPr="00DE4E8F" w:rsidRDefault="00B13F28" w:rsidP="00B13F28">
      <w:pPr>
        <w:shd w:val="clear" w:color="auto" w:fill="FFFFFF"/>
        <w:spacing w:after="0"/>
        <w:jc w:val="center"/>
        <w:rPr>
          <w:rFonts w:eastAsia="Times New Roman"/>
          <w:i/>
          <w:sz w:val="26"/>
          <w:szCs w:val="26"/>
          <w:lang w:eastAsia="vi-VN"/>
        </w:rPr>
      </w:pPr>
      <w:r w:rsidRPr="00DE4E8F">
        <w:rPr>
          <w:rFonts w:eastAsia="Times New Roman"/>
          <w:i/>
          <w:sz w:val="26"/>
          <w:szCs w:val="26"/>
          <w:lang w:eastAsia="vi-VN"/>
        </w:rPr>
        <w:t xml:space="preserve">(Kèm theo </w:t>
      </w:r>
      <w:r w:rsidR="002D5CE6">
        <w:rPr>
          <w:rFonts w:eastAsia="Times New Roman"/>
          <w:i/>
          <w:sz w:val="26"/>
          <w:szCs w:val="26"/>
          <w:lang w:eastAsia="vi-VN"/>
        </w:rPr>
        <w:t>Thông báo số 209</w:t>
      </w:r>
      <w:r w:rsidRPr="00DE4E8F">
        <w:rPr>
          <w:rFonts w:eastAsia="Times New Roman"/>
          <w:i/>
          <w:sz w:val="26"/>
          <w:szCs w:val="26"/>
          <w:lang w:eastAsia="vi-VN"/>
        </w:rPr>
        <w:t xml:space="preserve">/TB – SKĐAHN </w:t>
      </w:r>
      <w:r w:rsidR="002D5CE6">
        <w:rPr>
          <w:rFonts w:eastAsia="Times New Roman"/>
          <w:i/>
          <w:sz w:val="26"/>
          <w:szCs w:val="26"/>
          <w:lang w:eastAsia="vi-VN"/>
        </w:rPr>
        <w:t xml:space="preserve">ngày 24 tháng 6 </w:t>
      </w:r>
      <w:r w:rsidRPr="00DE4E8F">
        <w:rPr>
          <w:rFonts w:eastAsia="Times New Roman"/>
          <w:i/>
          <w:sz w:val="26"/>
          <w:szCs w:val="26"/>
          <w:lang w:eastAsia="vi-VN"/>
        </w:rPr>
        <w:t>năm 2020 của Hiệu trưởng         Trường Đại học Sân khấu – Điện ảnh Hà Nội về việc xét tuyển trình độ tiến sĩ năm 2020)</w:t>
      </w:r>
    </w:p>
    <w:p w:rsidR="00B13F28" w:rsidRPr="00DE4E8F" w:rsidRDefault="00B13F28" w:rsidP="00B13F28">
      <w:pPr>
        <w:spacing w:after="0"/>
        <w:ind w:firstLine="720"/>
        <w:jc w:val="center"/>
        <w:rPr>
          <w:b/>
          <w:sz w:val="26"/>
          <w:szCs w:val="26"/>
        </w:rPr>
      </w:pPr>
    </w:p>
    <w:p w:rsidR="00B13F28" w:rsidRPr="00DE4E8F" w:rsidRDefault="00B13F28" w:rsidP="00B13F28">
      <w:pPr>
        <w:spacing w:after="0"/>
        <w:jc w:val="center"/>
        <w:rPr>
          <w:b/>
          <w:sz w:val="26"/>
          <w:szCs w:val="26"/>
        </w:rPr>
      </w:pPr>
      <w:r w:rsidRPr="00DE4E8F">
        <w:rPr>
          <w:b/>
          <w:sz w:val="26"/>
          <w:szCs w:val="26"/>
        </w:rPr>
        <w:t xml:space="preserve">DANH SÁCH CÁC HƯỚNG NGHIÊN CỨU, VẤN ĐỀ NGHIÊN CỨU </w:t>
      </w:r>
    </w:p>
    <w:p w:rsidR="00B13F28" w:rsidRPr="00DE4E8F" w:rsidRDefault="00B13F28" w:rsidP="00B13F28">
      <w:pPr>
        <w:spacing w:after="0"/>
        <w:jc w:val="center"/>
        <w:rPr>
          <w:b/>
          <w:sz w:val="26"/>
          <w:szCs w:val="26"/>
        </w:rPr>
      </w:pPr>
      <w:r w:rsidRPr="00DE4E8F">
        <w:rPr>
          <w:b/>
          <w:sz w:val="26"/>
          <w:szCs w:val="26"/>
        </w:rPr>
        <w:t>CỦA THÍ SINH DỰ XÉT TUYỂN TRÌNH ĐỘ TIẾN SĨ NĂM 2020</w:t>
      </w:r>
    </w:p>
    <w:p w:rsidR="00B13F28" w:rsidRPr="00DE4E8F" w:rsidRDefault="00B13F28" w:rsidP="00B13F28">
      <w:pPr>
        <w:spacing w:after="0"/>
        <w:ind w:firstLine="720"/>
        <w:jc w:val="center"/>
        <w:rPr>
          <w:b/>
          <w:sz w:val="26"/>
          <w:szCs w:val="26"/>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984"/>
      </w:tblGrid>
      <w:tr w:rsidR="00B13F28" w:rsidRPr="00DE4E8F" w:rsidTr="00F54D10">
        <w:tc>
          <w:tcPr>
            <w:tcW w:w="348" w:type="pct"/>
            <w:tcBorders>
              <w:top w:val="single" w:sz="4" w:space="0" w:color="auto"/>
              <w:left w:val="single" w:sz="4" w:space="0" w:color="auto"/>
              <w:bottom w:val="single" w:sz="4" w:space="0" w:color="auto"/>
              <w:right w:val="single" w:sz="4" w:space="0" w:color="auto"/>
            </w:tcBorders>
            <w:vAlign w:val="center"/>
            <w:hideMark/>
          </w:tcPr>
          <w:p w:rsidR="00B13F28" w:rsidRPr="00DE4E8F" w:rsidRDefault="00B13F28" w:rsidP="00F54D10">
            <w:pPr>
              <w:tabs>
                <w:tab w:val="left" w:pos="420"/>
              </w:tabs>
              <w:spacing w:before="60" w:after="0" w:line="360" w:lineRule="auto"/>
              <w:rPr>
                <w:b/>
                <w:sz w:val="26"/>
                <w:szCs w:val="26"/>
              </w:rPr>
            </w:pPr>
            <w:r w:rsidRPr="00DE4E8F">
              <w:rPr>
                <w:b/>
                <w:sz w:val="26"/>
                <w:szCs w:val="26"/>
              </w:rPr>
              <w:t>STT</w:t>
            </w:r>
          </w:p>
        </w:tc>
        <w:tc>
          <w:tcPr>
            <w:tcW w:w="4652" w:type="pct"/>
            <w:tcBorders>
              <w:top w:val="single" w:sz="4" w:space="0" w:color="auto"/>
              <w:left w:val="single" w:sz="4" w:space="0" w:color="auto"/>
              <w:bottom w:val="single" w:sz="4" w:space="0" w:color="auto"/>
              <w:right w:val="single" w:sz="4" w:space="0" w:color="auto"/>
            </w:tcBorders>
            <w:vAlign w:val="center"/>
            <w:hideMark/>
          </w:tcPr>
          <w:p w:rsidR="00B13F28" w:rsidRPr="00DE4E8F" w:rsidRDefault="00B13F28" w:rsidP="00F54D10">
            <w:pPr>
              <w:shd w:val="clear" w:color="auto" w:fill="FFFFFF"/>
              <w:spacing w:before="60" w:after="0" w:line="360" w:lineRule="auto"/>
              <w:ind w:left="12" w:right="-22"/>
              <w:jc w:val="center"/>
              <w:rPr>
                <w:b/>
                <w:sz w:val="26"/>
                <w:szCs w:val="26"/>
              </w:rPr>
            </w:pPr>
            <w:r w:rsidRPr="00DE4E8F">
              <w:rPr>
                <w:b/>
                <w:sz w:val="26"/>
                <w:szCs w:val="26"/>
                <w:lang w:eastAsia="vi-VN"/>
              </w:rPr>
              <w:t>Các hướng nghiên cứu, vấn đề nghiên cứu của thí sinh</w:t>
            </w:r>
          </w:p>
        </w:tc>
      </w:tr>
      <w:tr w:rsidR="00B13F28" w:rsidRPr="00DE4E8F" w:rsidTr="00F54D10">
        <w:tc>
          <w:tcPr>
            <w:tcW w:w="348" w:type="pct"/>
            <w:tcBorders>
              <w:top w:val="single" w:sz="4" w:space="0" w:color="auto"/>
              <w:left w:val="single" w:sz="4" w:space="0" w:color="auto"/>
              <w:bottom w:val="single" w:sz="4" w:space="0" w:color="auto"/>
              <w:right w:val="single" w:sz="4" w:space="0" w:color="auto"/>
            </w:tcBorders>
            <w:vAlign w:val="center"/>
            <w:hideMark/>
          </w:tcPr>
          <w:p w:rsidR="00B13F28" w:rsidRPr="00DE4E8F" w:rsidRDefault="00B13F28" w:rsidP="00F54D10">
            <w:pPr>
              <w:spacing w:before="60" w:after="0" w:line="360" w:lineRule="auto"/>
              <w:rPr>
                <w:b/>
                <w:sz w:val="26"/>
                <w:szCs w:val="26"/>
              </w:rPr>
            </w:pPr>
            <w:r w:rsidRPr="00DE4E8F">
              <w:rPr>
                <w:b/>
                <w:sz w:val="26"/>
                <w:szCs w:val="26"/>
              </w:rPr>
              <w:t>I.</w:t>
            </w:r>
          </w:p>
        </w:tc>
        <w:tc>
          <w:tcPr>
            <w:tcW w:w="4652" w:type="pct"/>
            <w:tcBorders>
              <w:top w:val="single" w:sz="4" w:space="0" w:color="auto"/>
              <w:left w:val="single" w:sz="4" w:space="0" w:color="auto"/>
              <w:bottom w:val="single" w:sz="4" w:space="0" w:color="auto"/>
              <w:right w:val="single" w:sz="4" w:space="0" w:color="auto"/>
            </w:tcBorders>
            <w:vAlign w:val="center"/>
            <w:hideMark/>
          </w:tcPr>
          <w:p w:rsidR="00B13F28" w:rsidRPr="00DE4E8F" w:rsidRDefault="00B13F28" w:rsidP="00F54D10">
            <w:pPr>
              <w:spacing w:before="60" w:after="0" w:line="360" w:lineRule="auto"/>
              <w:ind w:left="12" w:right="-22"/>
              <w:rPr>
                <w:b/>
                <w:sz w:val="26"/>
                <w:szCs w:val="26"/>
              </w:rPr>
            </w:pPr>
            <w:r w:rsidRPr="00DE4E8F">
              <w:rPr>
                <w:b/>
                <w:sz w:val="26"/>
                <w:szCs w:val="26"/>
              </w:rPr>
              <w:t>Chuyên ngành Lý luận và lịch sử sân khấu (Mã số 9210221):</w:t>
            </w:r>
          </w:p>
        </w:tc>
      </w:tr>
      <w:tr w:rsidR="00B13F28" w:rsidRPr="00DE4E8F" w:rsidTr="00F54D10">
        <w:tc>
          <w:tcPr>
            <w:tcW w:w="348" w:type="pct"/>
            <w:tcBorders>
              <w:top w:val="single" w:sz="4" w:space="0" w:color="auto"/>
              <w:left w:val="single" w:sz="4" w:space="0" w:color="auto"/>
              <w:bottom w:val="dotted" w:sz="4" w:space="0" w:color="auto"/>
              <w:right w:val="single" w:sz="4" w:space="0" w:color="auto"/>
            </w:tcBorders>
            <w:vAlign w:val="center"/>
          </w:tcPr>
          <w:p w:rsidR="00B13F28" w:rsidRPr="00DE4E8F" w:rsidRDefault="00B13F28" w:rsidP="00B13F28">
            <w:pPr>
              <w:numPr>
                <w:ilvl w:val="0"/>
                <w:numId w:val="5"/>
              </w:numPr>
              <w:spacing w:before="60" w:after="0" w:line="360" w:lineRule="auto"/>
              <w:ind w:left="0" w:right="-187" w:firstLine="0"/>
              <w:rPr>
                <w:sz w:val="26"/>
                <w:szCs w:val="26"/>
              </w:rPr>
            </w:pPr>
          </w:p>
        </w:tc>
        <w:tc>
          <w:tcPr>
            <w:tcW w:w="4652" w:type="pct"/>
            <w:tcBorders>
              <w:top w:val="single" w:sz="4" w:space="0" w:color="auto"/>
              <w:left w:val="single" w:sz="4" w:space="0" w:color="auto"/>
              <w:bottom w:val="dotted" w:sz="4" w:space="0" w:color="auto"/>
              <w:right w:val="single" w:sz="4" w:space="0" w:color="auto"/>
            </w:tcBorders>
            <w:vAlign w:val="center"/>
            <w:hideMark/>
          </w:tcPr>
          <w:p w:rsidR="00B13F28" w:rsidRPr="00DE4E8F" w:rsidRDefault="00B13F28" w:rsidP="00F54D10">
            <w:pPr>
              <w:spacing w:before="60" w:after="0" w:line="360" w:lineRule="auto"/>
              <w:ind w:left="12" w:right="-22"/>
              <w:rPr>
                <w:sz w:val="26"/>
                <w:szCs w:val="26"/>
              </w:rPr>
            </w:pPr>
            <w:r w:rsidRPr="00DE4E8F">
              <w:rPr>
                <w:sz w:val="26"/>
                <w:szCs w:val="26"/>
              </w:rPr>
              <w:t>Những khuynh hướng sáng tác trong sân khấu.</w:t>
            </w:r>
          </w:p>
        </w:tc>
      </w:tr>
      <w:tr w:rsidR="00B13F28" w:rsidRPr="00DE4E8F" w:rsidTr="00F54D10">
        <w:tc>
          <w:tcPr>
            <w:tcW w:w="348" w:type="pct"/>
            <w:tcBorders>
              <w:top w:val="dotted" w:sz="4" w:space="0" w:color="auto"/>
              <w:left w:val="single" w:sz="4" w:space="0" w:color="auto"/>
              <w:bottom w:val="dotted" w:sz="4" w:space="0" w:color="auto"/>
              <w:right w:val="single" w:sz="4" w:space="0" w:color="auto"/>
            </w:tcBorders>
            <w:vAlign w:val="center"/>
          </w:tcPr>
          <w:p w:rsidR="00B13F28" w:rsidRPr="00DE4E8F" w:rsidRDefault="00B13F28" w:rsidP="00B13F28">
            <w:pPr>
              <w:numPr>
                <w:ilvl w:val="0"/>
                <w:numId w:val="5"/>
              </w:numPr>
              <w:spacing w:before="60" w:after="0" w:line="360" w:lineRule="auto"/>
              <w:ind w:left="0" w:right="-187" w:firstLine="0"/>
              <w:rPr>
                <w:sz w:val="26"/>
                <w:szCs w:val="26"/>
              </w:rPr>
            </w:pPr>
          </w:p>
        </w:tc>
        <w:tc>
          <w:tcPr>
            <w:tcW w:w="4652" w:type="pct"/>
            <w:tcBorders>
              <w:top w:val="dotted" w:sz="4" w:space="0" w:color="auto"/>
              <w:left w:val="single" w:sz="4" w:space="0" w:color="auto"/>
              <w:bottom w:val="dotted" w:sz="4" w:space="0" w:color="auto"/>
              <w:right w:val="single" w:sz="4" w:space="0" w:color="auto"/>
            </w:tcBorders>
            <w:vAlign w:val="center"/>
            <w:hideMark/>
          </w:tcPr>
          <w:p w:rsidR="00B13F28" w:rsidRPr="00DE4E8F" w:rsidRDefault="00B13F28" w:rsidP="00F54D10">
            <w:pPr>
              <w:spacing w:before="60" w:after="0" w:line="360" w:lineRule="auto"/>
              <w:ind w:left="12" w:right="-22"/>
              <w:rPr>
                <w:sz w:val="26"/>
                <w:szCs w:val="26"/>
              </w:rPr>
            </w:pPr>
            <w:r w:rsidRPr="00DE4E8F">
              <w:rPr>
                <w:sz w:val="26"/>
                <w:szCs w:val="26"/>
              </w:rPr>
              <w:t>Mối quan hệ giữa nghệ thuật sân khấu và các ngành nghệ thuật khác trong sự phát triển văn hóa dân tộc.</w:t>
            </w:r>
          </w:p>
        </w:tc>
      </w:tr>
      <w:tr w:rsidR="00B13F28" w:rsidRPr="00DE4E8F" w:rsidTr="00F54D10">
        <w:tc>
          <w:tcPr>
            <w:tcW w:w="348" w:type="pct"/>
            <w:tcBorders>
              <w:top w:val="dotted" w:sz="4" w:space="0" w:color="auto"/>
              <w:left w:val="single" w:sz="4" w:space="0" w:color="auto"/>
              <w:bottom w:val="dotted" w:sz="4" w:space="0" w:color="auto"/>
              <w:right w:val="single" w:sz="4" w:space="0" w:color="auto"/>
            </w:tcBorders>
            <w:vAlign w:val="center"/>
          </w:tcPr>
          <w:p w:rsidR="00B13F28" w:rsidRPr="00DE4E8F" w:rsidRDefault="00B13F28" w:rsidP="00B13F28">
            <w:pPr>
              <w:numPr>
                <w:ilvl w:val="0"/>
                <w:numId w:val="5"/>
              </w:numPr>
              <w:spacing w:before="60" w:after="0" w:line="360" w:lineRule="auto"/>
              <w:ind w:left="0" w:right="-187" w:firstLine="0"/>
              <w:rPr>
                <w:sz w:val="26"/>
                <w:szCs w:val="26"/>
              </w:rPr>
            </w:pPr>
          </w:p>
        </w:tc>
        <w:tc>
          <w:tcPr>
            <w:tcW w:w="4652" w:type="pct"/>
            <w:tcBorders>
              <w:top w:val="dotted" w:sz="4" w:space="0" w:color="auto"/>
              <w:left w:val="single" w:sz="4" w:space="0" w:color="auto"/>
              <w:bottom w:val="dotted" w:sz="4" w:space="0" w:color="auto"/>
              <w:right w:val="single" w:sz="4" w:space="0" w:color="auto"/>
            </w:tcBorders>
            <w:vAlign w:val="center"/>
            <w:hideMark/>
          </w:tcPr>
          <w:p w:rsidR="00B13F28" w:rsidRPr="00DE4E8F" w:rsidRDefault="00B13F28" w:rsidP="00F54D10">
            <w:pPr>
              <w:spacing w:before="60" w:after="0" w:line="360" w:lineRule="auto"/>
              <w:ind w:left="12" w:right="-22"/>
              <w:rPr>
                <w:sz w:val="26"/>
                <w:szCs w:val="26"/>
              </w:rPr>
            </w:pPr>
            <w:r w:rsidRPr="00DE4E8F">
              <w:rPr>
                <w:sz w:val="26"/>
                <w:szCs w:val="26"/>
              </w:rPr>
              <w:t>Bản sắc văn hóa dân tộc trong nghệ thuật sân khấu.</w:t>
            </w:r>
          </w:p>
        </w:tc>
      </w:tr>
      <w:tr w:rsidR="00B13F28" w:rsidRPr="00DE4E8F" w:rsidTr="00F54D10">
        <w:tc>
          <w:tcPr>
            <w:tcW w:w="348" w:type="pct"/>
            <w:tcBorders>
              <w:top w:val="dotted" w:sz="4" w:space="0" w:color="auto"/>
              <w:left w:val="single" w:sz="4" w:space="0" w:color="auto"/>
              <w:bottom w:val="single" w:sz="4" w:space="0" w:color="auto"/>
              <w:right w:val="single" w:sz="4" w:space="0" w:color="auto"/>
            </w:tcBorders>
            <w:vAlign w:val="center"/>
          </w:tcPr>
          <w:p w:rsidR="00B13F28" w:rsidRPr="00DE4E8F" w:rsidRDefault="00B13F28" w:rsidP="00B13F28">
            <w:pPr>
              <w:numPr>
                <w:ilvl w:val="0"/>
                <w:numId w:val="5"/>
              </w:numPr>
              <w:spacing w:before="60" w:after="0" w:line="360" w:lineRule="auto"/>
              <w:ind w:left="0" w:right="-187" w:firstLine="0"/>
              <w:rPr>
                <w:sz w:val="26"/>
                <w:szCs w:val="26"/>
              </w:rPr>
            </w:pPr>
          </w:p>
        </w:tc>
        <w:tc>
          <w:tcPr>
            <w:tcW w:w="4652" w:type="pct"/>
            <w:tcBorders>
              <w:top w:val="dotted" w:sz="4" w:space="0" w:color="auto"/>
              <w:left w:val="single" w:sz="4" w:space="0" w:color="auto"/>
              <w:bottom w:val="single" w:sz="4" w:space="0" w:color="auto"/>
              <w:right w:val="single" w:sz="4" w:space="0" w:color="auto"/>
            </w:tcBorders>
            <w:vAlign w:val="center"/>
            <w:hideMark/>
          </w:tcPr>
          <w:p w:rsidR="00B13F28" w:rsidRPr="00DE4E8F" w:rsidRDefault="00B13F28" w:rsidP="00F54D10">
            <w:pPr>
              <w:spacing w:before="60" w:after="0" w:line="360" w:lineRule="auto"/>
              <w:ind w:left="12" w:right="-22"/>
              <w:rPr>
                <w:sz w:val="26"/>
                <w:szCs w:val="26"/>
              </w:rPr>
            </w:pPr>
            <w:r w:rsidRPr="00DE4E8F">
              <w:rPr>
                <w:sz w:val="26"/>
                <w:szCs w:val="26"/>
              </w:rPr>
              <w:t>Phát triển nghệ thuật sân khấu Việt Nam trong bối cảnh toàn cầu hóa.</w:t>
            </w:r>
          </w:p>
        </w:tc>
      </w:tr>
      <w:tr w:rsidR="00B13F28" w:rsidRPr="00DE4E8F" w:rsidTr="00F54D10">
        <w:tc>
          <w:tcPr>
            <w:tcW w:w="348" w:type="pct"/>
            <w:tcBorders>
              <w:top w:val="single" w:sz="4" w:space="0" w:color="auto"/>
              <w:left w:val="single" w:sz="4" w:space="0" w:color="auto"/>
              <w:bottom w:val="single" w:sz="4" w:space="0" w:color="auto"/>
              <w:right w:val="single" w:sz="4" w:space="0" w:color="auto"/>
            </w:tcBorders>
            <w:vAlign w:val="center"/>
            <w:hideMark/>
          </w:tcPr>
          <w:p w:rsidR="00B13F28" w:rsidRPr="00DE4E8F" w:rsidRDefault="00B13F28" w:rsidP="00F54D10">
            <w:pPr>
              <w:spacing w:before="60" w:after="0" w:line="360" w:lineRule="auto"/>
              <w:rPr>
                <w:b/>
                <w:sz w:val="26"/>
                <w:szCs w:val="26"/>
              </w:rPr>
            </w:pPr>
            <w:r w:rsidRPr="00DE4E8F">
              <w:rPr>
                <w:b/>
                <w:sz w:val="26"/>
                <w:szCs w:val="26"/>
              </w:rPr>
              <w:t>II.</w:t>
            </w:r>
          </w:p>
        </w:tc>
        <w:tc>
          <w:tcPr>
            <w:tcW w:w="4652" w:type="pct"/>
            <w:tcBorders>
              <w:top w:val="single" w:sz="4" w:space="0" w:color="auto"/>
              <w:left w:val="single" w:sz="4" w:space="0" w:color="auto"/>
              <w:bottom w:val="single" w:sz="4" w:space="0" w:color="auto"/>
              <w:right w:val="single" w:sz="4" w:space="0" w:color="auto"/>
            </w:tcBorders>
            <w:vAlign w:val="center"/>
            <w:hideMark/>
          </w:tcPr>
          <w:p w:rsidR="00B13F28" w:rsidRPr="00DE4E8F" w:rsidRDefault="00B13F28" w:rsidP="00F54D10">
            <w:pPr>
              <w:spacing w:before="60" w:after="0" w:line="360" w:lineRule="auto"/>
              <w:ind w:left="12" w:right="-22"/>
              <w:rPr>
                <w:b/>
                <w:spacing w:val="-20"/>
                <w:sz w:val="26"/>
                <w:szCs w:val="26"/>
              </w:rPr>
            </w:pPr>
            <w:r w:rsidRPr="00DE4E8F">
              <w:rPr>
                <w:b/>
                <w:sz w:val="26"/>
                <w:szCs w:val="26"/>
              </w:rPr>
              <w:t>Chuyên ngành Lý luận, lịch sử và phê bình điện ảnh – truyền hình</w:t>
            </w:r>
            <w:r w:rsidRPr="00DE4E8F">
              <w:rPr>
                <w:b/>
                <w:spacing w:val="-20"/>
                <w:sz w:val="26"/>
                <w:szCs w:val="26"/>
              </w:rPr>
              <w:t xml:space="preserve"> </w:t>
            </w:r>
          </w:p>
          <w:p w:rsidR="00B13F28" w:rsidRPr="00DE4E8F" w:rsidRDefault="00B13F28" w:rsidP="00F54D10">
            <w:pPr>
              <w:spacing w:before="60" w:after="0" w:line="360" w:lineRule="auto"/>
              <w:ind w:left="12" w:right="-22"/>
              <w:rPr>
                <w:b/>
                <w:sz w:val="26"/>
                <w:szCs w:val="26"/>
              </w:rPr>
            </w:pPr>
            <w:r w:rsidRPr="00DE4E8F">
              <w:rPr>
                <w:b/>
                <w:sz w:val="26"/>
                <w:szCs w:val="26"/>
              </w:rPr>
              <w:t>(Mã số 9210231):</w:t>
            </w:r>
          </w:p>
        </w:tc>
      </w:tr>
      <w:tr w:rsidR="00B13F28" w:rsidRPr="00DE4E8F" w:rsidTr="00F54D10">
        <w:tc>
          <w:tcPr>
            <w:tcW w:w="348" w:type="pct"/>
            <w:tcBorders>
              <w:top w:val="single" w:sz="4" w:space="0" w:color="auto"/>
              <w:left w:val="single" w:sz="4" w:space="0" w:color="auto"/>
              <w:bottom w:val="dotted" w:sz="4" w:space="0" w:color="auto"/>
              <w:right w:val="single" w:sz="4" w:space="0" w:color="auto"/>
            </w:tcBorders>
            <w:vAlign w:val="center"/>
          </w:tcPr>
          <w:p w:rsidR="00B13F28" w:rsidRPr="00DE4E8F" w:rsidRDefault="00B13F28" w:rsidP="00B13F28">
            <w:pPr>
              <w:numPr>
                <w:ilvl w:val="0"/>
                <w:numId w:val="6"/>
              </w:numPr>
              <w:spacing w:before="60" w:after="0" w:line="360" w:lineRule="auto"/>
              <w:ind w:left="0" w:right="-187" w:firstLine="0"/>
              <w:rPr>
                <w:sz w:val="26"/>
                <w:szCs w:val="26"/>
              </w:rPr>
            </w:pPr>
          </w:p>
        </w:tc>
        <w:tc>
          <w:tcPr>
            <w:tcW w:w="4652" w:type="pct"/>
            <w:tcBorders>
              <w:top w:val="single" w:sz="4" w:space="0" w:color="auto"/>
              <w:left w:val="single" w:sz="4" w:space="0" w:color="auto"/>
              <w:bottom w:val="dotted" w:sz="4" w:space="0" w:color="auto"/>
              <w:right w:val="single" w:sz="4" w:space="0" w:color="auto"/>
            </w:tcBorders>
            <w:vAlign w:val="center"/>
            <w:hideMark/>
          </w:tcPr>
          <w:p w:rsidR="00B13F28" w:rsidRPr="00DE4E8F" w:rsidRDefault="00B13F28" w:rsidP="00F54D10">
            <w:pPr>
              <w:spacing w:before="60" w:after="0" w:line="360" w:lineRule="auto"/>
              <w:ind w:left="12" w:right="-22"/>
              <w:rPr>
                <w:sz w:val="26"/>
                <w:szCs w:val="26"/>
              </w:rPr>
            </w:pPr>
            <w:r w:rsidRPr="00DE4E8F">
              <w:rPr>
                <w:sz w:val="26"/>
                <w:szCs w:val="26"/>
              </w:rPr>
              <w:t>Những khuynh hướng sáng tác trong nghệ thuật điện ảnh – truyền hình.</w:t>
            </w:r>
          </w:p>
        </w:tc>
      </w:tr>
      <w:tr w:rsidR="00B13F28" w:rsidRPr="00DE4E8F" w:rsidTr="00F54D10">
        <w:tc>
          <w:tcPr>
            <w:tcW w:w="348" w:type="pct"/>
            <w:tcBorders>
              <w:top w:val="dotted" w:sz="4" w:space="0" w:color="auto"/>
              <w:left w:val="single" w:sz="4" w:space="0" w:color="auto"/>
              <w:bottom w:val="dotted" w:sz="4" w:space="0" w:color="auto"/>
              <w:right w:val="single" w:sz="4" w:space="0" w:color="auto"/>
            </w:tcBorders>
            <w:vAlign w:val="center"/>
          </w:tcPr>
          <w:p w:rsidR="00B13F28" w:rsidRPr="00DE4E8F" w:rsidRDefault="00B13F28" w:rsidP="00B13F28">
            <w:pPr>
              <w:numPr>
                <w:ilvl w:val="0"/>
                <w:numId w:val="6"/>
              </w:numPr>
              <w:spacing w:before="60" w:after="0" w:line="360" w:lineRule="auto"/>
              <w:ind w:left="0" w:right="-187" w:firstLine="0"/>
              <w:rPr>
                <w:sz w:val="26"/>
                <w:szCs w:val="26"/>
              </w:rPr>
            </w:pPr>
          </w:p>
        </w:tc>
        <w:tc>
          <w:tcPr>
            <w:tcW w:w="4652" w:type="pct"/>
            <w:tcBorders>
              <w:top w:val="dotted" w:sz="4" w:space="0" w:color="auto"/>
              <w:left w:val="single" w:sz="4" w:space="0" w:color="auto"/>
              <w:bottom w:val="dotted" w:sz="4" w:space="0" w:color="auto"/>
              <w:right w:val="single" w:sz="4" w:space="0" w:color="auto"/>
            </w:tcBorders>
            <w:vAlign w:val="center"/>
            <w:hideMark/>
          </w:tcPr>
          <w:p w:rsidR="00B13F28" w:rsidRPr="00DE4E8F" w:rsidRDefault="00B13F28" w:rsidP="00F54D10">
            <w:pPr>
              <w:spacing w:before="60" w:after="0" w:line="360" w:lineRule="auto"/>
              <w:ind w:left="12" w:right="-22"/>
              <w:rPr>
                <w:sz w:val="26"/>
                <w:szCs w:val="26"/>
              </w:rPr>
            </w:pPr>
            <w:r w:rsidRPr="00DE4E8F">
              <w:rPr>
                <w:sz w:val="26"/>
                <w:szCs w:val="26"/>
              </w:rPr>
              <w:t>Mối quan hệ giữa nghệ thuật điện ảnh – truyền hình và các ngành nghệ thuật khác trong sự phát triển văn hóa dân tộc.</w:t>
            </w:r>
          </w:p>
        </w:tc>
      </w:tr>
      <w:tr w:rsidR="00B13F28" w:rsidRPr="00DE4E8F" w:rsidTr="00F54D10">
        <w:tc>
          <w:tcPr>
            <w:tcW w:w="348" w:type="pct"/>
            <w:tcBorders>
              <w:top w:val="dotted" w:sz="4" w:space="0" w:color="auto"/>
              <w:left w:val="single" w:sz="4" w:space="0" w:color="auto"/>
              <w:bottom w:val="dotted" w:sz="4" w:space="0" w:color="auto"/>
              <w:right w:val="single" w:sz="4" w:space="0" w:color="auto"/>
            </w:tcBorders>
            <w:vAlign w:val="center"/>
          </w:tcPr>
          <w:p w:rsidR="00B13F28" w:rsidRPr="00DE4E8F" w:rsidRDefault="00B13F28" w:rsidP="00B13F28">
            <w:pPr>
              <w:numPr>
                <w:ilvl w:val="0"/>
                <w:numId w:val="6"/>
              </w:numPr>
              <w:spacing w:before="60" w:after="0" w:line="360" w:lineRule="auto"/>
              <w:ind w:left="0" w:right="-187" w:firstLine="0"/>
              <w:rPr>
                <w:sz w:val="26"/>
                <w:szCs w:val="26"/>
              </w:rPr>
            </w:pPr>
          </w:p>
        </w:tc>
        <w:tc>
          <w:tcPr>
            <w:tcW w:w="4652" w:type="pct"/>
            <w:tcBorders>
              <w:top w:val="dotted" w:sz="4" w:space="0" w:color="auto"/>
              <w:left w:val="single" w:sz="4" w:space="0" w:color="auto"/>
              <w:bottom w:val="dotted" w:sz="4" w:space="0" w:color="auto"/>
              <w:right w:val="single" w:sz="4" w:space="0" w:color="auto"/>
            </w:tcBorders>
            <w:vAlign w:val="center"/>
            <w:hideMark/>
          </w:tcPr>
          <w:p w:rsidR="00B13F28" w:rsidRPr="00DE4E8F" w:rsidRDefault="00B13F28" w:rsidP="00F54D10">
            <w:pPr>
              <w:spacing w:before="60" w:after="0" w:line="360" w:lineRule="auto"/>
              <w:ind w:left="12" w:right="-22"/>
              <w:rPr>
                <w:sz w:val="26"/>
                <w:szCs w:val="26"/>
              </w:rPr>
            </w:pPr>
            <w:r w:rsidRPr="00DE4E8F">
              <w:rPr>
                <w:sz w:val="26"/>
                <w:szCs w:val="26"/>
              </w:rPr>
              <w:t>Bản sắc văn hóa dân tộc trong nghệ thuật điện ảnh – truyền hình.</w:t>
            </w:r>
          </w:p>
        </w:tc>
      </w:tr>
      <w:tr w:rsidR="00B13F28" w:rsidRPr="00DE4E8F" w:rsidTr="00F54D10">
        <w:tc>
          <w:tcPr>
            <w:tcW w:w="348" w:type="pct"/>
            <w:tcBorders>
              <w:top w:val="dotted" w:sz="4" w:space="0" w:color="auto"/>
              <w:left w:val="single" w:sz="4" w:space="0" w:color="auto"/>
              <w:bottom w:val="dotted" w:sz="4" w:space="0" w:color="auto"/>
              <w:right w:val="single" w:sz="4" w:space="0" w:color="auto"/>
            </w:tcBorders>
            <w:vAlign w:val="center"/>
          </w:tcPr>
          <w:p w:rsidR="00B13F28" w:rsidRPr="00DE4E8F" w:rsidRDefault="00B13F28" w:rsidP="00B13F28">
            <w:pPr>
              <w:numPr>
                <w:ilvl w:val="0"/>
                <w:numId w:val="6"/>
              </w:numPr>
              <w:spacing w:before="60" w:after="0" w:line="360" w:lineRule="auto"/>
              <w:ind w:left="0" w:right="-187" w:firstLine="0"/>
              <w:rPr>
                <w:sz w:val="26"/>
                <w:szCs w:val="26"/>
              </w:rPr>
            </w:pPr>
          </w:p>
        </w:tc>
        <w:tc>
          <w:tcPr>
            <w:tcW w:w="4652" w:type="pct"/>
            <w:tcBorders>
              <w:top w:val="dotted" w:sz="4" w:space="0" w:color="auto"/>
              <w:left w:val="single" w:sz="4" w:space="0" w:color="auto"/>
              <w:bottom w:val="dotted" w:sz="4" w:space="0" w:color="auto"/>
              <w:right w:val="single" w:sz="4" w:space="0" w:color="auto"/>
            </w:tcBorders>
            <w:vAlign w:val="center"/>
            <w:hideMark/>
          </w:tcPr>
          <w:p w:rsidR="00B13F28" w:rsidRPr="00DE4E8F" w:rsidRDefault="00B13F28" w:rsidP="00F54D10">
            <w:pPr>
              <w:spacing w:before="60" w:after="0" w:line="360" w:lineRule="auto"/>
              <w:ind w:left="12" w:right="-22"/>
              <w:rPr>
                <w:sz w:val="26"/>
                <w:szCs w:val="26"/>
              </w:rPr>
            </w:pPr>
            <w:r w:rsidRPr="00DE4E8F">
              <w:rPr>
                <w:sz w:val="26"/>
                <w:szCs w:val="26"/>
              </w:rPr>
              <w:t>Phát triển nghệ thuật điện ảnh – truyền hình Việt Nam trong bối cảnh toàn cầu hóa.</w:t>
            </w:r>
          </w:p>
        </w:tc>
      </w:tr>
      <w:tr w:rsidR="00B13F28" w:rsidRPr="00DE4E8F" w:rsidTr="00F54D10">
        <w:tc>
          <w:tcPr>
            <w:tcW w:w="348" w:type="pct"/>
            <w:tcBorders>
              <w:top w:val="dotted" w:sz="4" w:space="0" w:color="auto"/>
              <w:left w:val="single" w:sz="4" w:space="0" w:color="auto"/>
              <w:bottom w:val="dotted" w:sz="4" w:space="0" w:color="auto"/>
              <w:right w:val="single" w:sz="4" w:space="0" w:color="auto"/>
            </w:tcBorders>
            <w:vAlign w:val="center"/>
          </w:tcPr>
          <w:p w:rsidR="00B13F28" w:rsidRPr="00DE4E8F" w:rsidRDefault="00B13F28" w:rsidP="00B13F28">
            <w:pPr>
              <w:numPr>
                <w:ilvl w:val="0"/>
                <w:numId w:val="6"/>
              </w:numPr>
              <w:spacing w:before="60" w:after="0" w:line="360" w:lineRule="auto"/>
              <w:ind w:left="0" w:right="-187" w:firstLine="0"/>
              <w:rPr>
                <w:sz w:val="26"/>
                <w:szCs w:val="26"/>
              </w:rPr>
            </w:pPr>
          </w:p>
        </w:tc>
        <w:tc>
          <w:tcPr>
            <w:tcW w:w="4652" w:type="pct"/>
            <w:tcBorders>
              <w:top w:val="dotted" w:sz="4" w:space="0" w:color="auto"/>
              <w:left w:val="single" w:sz="4" w:space="0" w:color="auto"/>
              <w:bottom w:val="dotted" w:sz="4" w:space="0" w:color="auto"/>
              <w:right w:val="single" w:sz="4" w:space="0" w:color="auto"/>
            </w:tcBorders>
            <w:vAlign w:val="center"/>
            <w:hideMark/>
          </w:tcPr>
          <w:p w:rsidR="00B13F28" w:rsidRPr="00DE4E8F" w:rsidRDefault="00B13F28" w:rsidP="00F54D10">
            <w:pPr>
              <w:spacing w:before="60" w:after="0" w:line="360" w:lineRule="auto"/>
              <w:ind w:left="12" w:right="-22"/>
              <w:rPr>
                <w:sz w:val="26"/>
                <w:szCs w:val="26"/>
              </w:rPr>
            </w:pPr>
            <w:r w:rsidRPr="00DE4E8F">
              <w:rPr>
                <w:sz w:val="26"/>
                <w:szCs w:val="26"/>
              </w:rPr>
              <w:t>Xu thế phát triển của các yếu tố kỹ thuật và nghệ thuật trong các tác phẩm điện ảnh.</w:t>
            </w:r>
          </w:p>
        </w:tc>
      </w:tr>
      <w:tr w:rsidR="00B13F28" w:rsidRPr="00DE4E8F" w:rsidTr="00F54D10">
        <w:tc>
          <w:tcPr>
            <w:tcW w:w="348" w:type="pct"/>
            <w:tcBorders>
              <w:top w:val="dotted" w:sz="4" w:space="0" w:color="auto"/>
              <w:left w:val="single" w:sz="4" w:space="0" w:color="auto"/>
              <w:bottom w:val="single" w:sz="4" w:space="0" w:color="auto"/>
              <w:right w:val="single" w:sz="4" w:space="0" w:color="auto"/>
            </w:tcBorders>
            <w:vAlign w:val="center"/>
          </w:tcPr>
          <w:p w:rsidR="00B13F28" w:rsidRPr="00DE4E8F" w:rsidRDefault="00B13F28" w:rsidP="00B13F28">
            <w:pPr>
              <w:numPr>
                <w:ilvl w:val="0"/>
                <w:numId w:val="6"/>
              </w:numPr>
              <w:spacing w:before="60" w:after="0" w:line="360" w:lineRule="auto"/>
              <w:ind w:left="0" w:right="-187" w:firstLine="0"/>
              <w:rPr>
                <w:sz w:val="26"/>
                <w:szCs w:val="26"/>
              </w:rPr>
            </w:pPr>
          </w:p>
        </w:tc>
        <w:tc>
          <w:tcPr>
            <w:tcW w:w="4652" w:type="pct"/>
            <w:tcBorders>
              <w:top w:val="dotted" w:sz="4" w:space="0" w:color="auto"/>
              <w:left w:val="single" w:sz="4" w:space="0" w:color="auto"/>
              <w:bottom w:val="single" w:sz="4" w:space="0" w:color="auto"/>
              <w:right w:val="single" w:sz="4" w:space="0" w:color="auto"/>
            </w:tcBorders>
            <w:vAlign w:val="center"/>
            <w:hideMark/>
          </w:tcPr>
          <w:p w:rsidR="00B13F28" w:rsidRPr="00DE4E8F" w:rsidRDefault="00B13F28" w:rsidP="00F54D10">
            <w:pPr>
              <w:spacing w:before="60" w:after="0" w:line="360" w:lineRule="auto"/>
              <w:ind w:left="12" w:right="-22"/>
              <w:rPr>
                <w:sz w:val="26"/>
                <w:szCs w:val="26"/>
              </w:rPr>
            </w:pPr>
            <w:r w:rsidRPr="00DE4E8F">
              <w:rPr>
                <w:sz w:val="26"/>
                <w:szCs w:val="26"/>
              </w:rPr>
              <w:t>Sự phát triển của các thể loại phim điện ảnh – truyền hình.</w:t>
            </w:r>
          </w:p>
        </w:tc>
      </w:tr>
    </w:tbl>
    <w:p w:rsidR="00B13F28" w:rsidRPr="00DE4E8F" w:rsidRDefault="00B13F28" w:rsidP="00B13F28">
      <w:pPr>
        <w:rPr>
          <w:sz w:val="26"/>
          <w:szCs w:val="26"/>
        </w:rPr>
      </w:pPr>
    </w:p>
    <w:p w:rsidR="00B13F28" w:rsidRPr="00DE4E8F" w:rsidRDefault="00B13F28" w:rsidP="00B13F28">
      <w:pPr>
        <w:rPr>
          <w:b/>
          <w:sz w:val="26"/>
          <w:szCs w:val="26"/>
        </w:rPr>
      </w:pPr>
      <w:r w:rsidRPr="00DE4E8F">
        <w:rPr>
          <w:sz w:val="26"/>
          <w:szCs w:val="26"/>
        </w:rPr>
        <w:tab/>
      </w:r>
      <w:r w:rsidRPr="00DE4E8F">
        <w:rPr>
          <w:sz w:val="26"/>
          <w:szCs w:val="26"/>
        </w:rPr>
        <w:tab/>
      </w:r>
      <w:r w:rsidRPr="00DE4E8F">
        <w:rPr>
          <w:sz w:val="26"/>
          <w:szCs w:val="26"/>
        </w:rPr>
        <w:tab/>
      </w:r>
      <w:r w:rsidRPr="00DE4E8F">
        <w:rPr>
          <w:sz w:val="26"/>
          <w:szCs w:val="26"/>
        </w:rPr>
        <w:tab/>
      </w:r>
      <w:r w:rsidRPr="00DE4E8F">
        <w:rPr>
          <w:sz w:val="26"/>
          <w:szCs w:val="26"/>
        </w:rPr>
        <w:tab/>
      </w:r>
      <w:r w:rsidRPr="00DE4E8F">
        <w:rPr>
          <w:sz w:val="26"/>
          <w:szCs w:val="26"/>
        </w:rPr>
        <w:tab/>
      </w:r>
      <w:r w:rsidRPr="00DE4E8F">
        <w:rPr>
          <w:sz w:val="26"/>
          <w:szCs w:val="26"/>
        </w:rPr>
        <w:tab/>
      </w:r>
      <w:r w:rsidRPr="00DE4E8F">
        <w:rPr>
          <w:sz w:val="26"/>
          <w:szCs w:val="26"/>
        </w:rPr>
        <w:tab/>
      </w:r>
      <w:r w:rsidRPr="00DE4E8F">
        <w:rPr>
          <w:sz w:val="26"/>
          <w:szCs w:val="26"/>
        </w:rPr>
        <w:tab/>
      </w:r>
      <w:r w:rsidRPr="00DE4E8F">
        <w:rPr>
          <w:b/>
          <w:sz w:val="26"/>
          <w:szCs w:val="26"/>
        </w:rPr>
        <w:t>HIỆU TRƯỞNG</w:t>
      </w:r>
    </w:p>
    <w:p w:rsidR="00B13F28" w:rsidRPr="00DE4E8F" w:rsidRDefault="00B13F28" w:rsidP="00B13F28">
      <w:pPr>
        <w:rPr>
          <w:sz w:val="26"/>
          <w:szCs w:val="26"/>
        </w:rPr>
      </w:pPr>
    </w:p>
    <w:p w:rsidR="00B13F28" w:rsidRPr="00DE4E8F" w:rsidRDefault="00B13F28" w:rsidP="00B13F28">
      <w:pPr>
        <w:rPr>
          <w:sz w:val="26"/>
          <w:szCs w:val="26"/>
        </w:rPr>
      </w:pPr>
    </w:p>
    <w:p w:rsidR="00B13F28" w:rsidRPr="00DE4E8F" w:rsidRDefault="00B13F28" w:rsidP="00B13F28">
      <w:pPr>
        <w:rPr>
          <w:b/>
          <w:sz w:val="26"/>
          <w:szCs w:val="26"/>
        </w:rPr>
      </w:pPr>
      <w:r w:rsidRPr="00DE4E8F">
        <w:rPr>
          <w:sz w:val="26"/>
          <w:szCs w:val="26"/>
        </w:rPr>
        <w:tab/>
      </w:r>
      <w:r w:rsidRPr="00DE4E8F">
        <w:rPr>
          <w:sz w:val="26"/>
          <w:szCs w:val="26"/>
        </w:rPr>
        <w:tab/>
      </w:r>
      <w:r w:rsidRPr="00DE4E8F">
        <w:rPr>
          <w:sz w:val="26"/>
          <w:szCs w:val="26"/>
        </w:rPr>
        <w:tab/>
      </w:r>
      <w:r w:rsidRPr="00DE4E8F">
        <w:rPr>
          <w:sz w:val="26"/>
          <w:szCs w:val="26"/>
        </w:rPr>
        <w:tab/>
      </w:r>
      <w:r w:rsidRPr="00DE4E8F">
        <w:rPr>
          <w:sz w:val="26"/>
          <w:szCs w:val="26"/>
        </w:rPr>
        <w:tab/>
      </w:r>
      <w:r w:rsidRPr="00DE4E8F">
        <w:rPr>
          <w:sz w:val="26"/>
          <w:szCs w:val="26"/>
        </w:rPr>
        <w:tab/>
      </w:r>
      <w:r w:rsidRPr="00DE4E8F">
        <w:rPr>
          <w:sz w:val="26"/>
          <w:szCs w:val="26"/>
        </w:rPr>
        <w:tab/>
      </w:r>
      <w:r w:rsidRPr="00DE4E8F">
        <w:rPr>
          <w:sz w:val="26"/>
          <w:szCs w:val="26"/>
        </w:rPr>
        <w:tab/>
      </w:r>
      <w:r w:rsidRPr="00DE4E8F">
        <w:rPr>
          <w:b/>
          <w:sz w:val="26"/>
          <w:szCs w:val="26"/>
        </w:rPr>
        <w:t xml:space="preserve">           Nguyễn Đình Thi</w:t>
      </w:r>
    </w:p>
    <w:p w:rsidR="00B13F28" w:rsidRPr="000E0AA0" w:rsidRDefault="00B13F28" w:rsidP="00B13F28">
      <w:pPr>
        <w:shd w:val="clear" w:color="auto" w:fill="FFFFFF"/>
        <w:spacing w:after="0"/>
        <w:jc w:val="center"/>
        <w:rPr>
          <w:rFonts w:eastAsia="Times New Roman"/>
          <w:b/>
          <w:sz w:val="26"/>
          <w:szCs w:val="26"/>
          <w:lang w:eastAsia="vi-VN"/>
        </w:rPr>
      </w:pPr>
      <w:r w:rsidRPr="000E0AA0">
        <w:rPr>
          <w:b/>
          <w:sz w:val="30"/>
          <w:szCs w:val="26"/>
        </w:rPr>
        <w:br w:type="page"/>
      </w:r>
      <w:r w:rsidRPr="000E0AA0">
        <w:rPr>
          <w:rFonts w:eastAsia="Times New Roman"/>
          <w:b/>
          <w:sz w:val="26"/>
          <w:szCs w:val="26"/>
          <w:lang w:eastAsia="vi-VN"/>
        </w:rPr>
        <w:lastRenderedPageBreak/>
        <w:t>PHỤ LỤC 4</w:t>
      </w:r>
    </w:p>
    <w:p w:rsidR="00B13F28" w:rsidRPr="00DE4E8F" w:rsidRDefault="00B13F28" w:rsidP="00B13F28">
      <w:pPr>
        <w:shd w:val="clear" w:color="auto" w:fill="FFFFFF"/>
        <w:spacing w:after="0"/>
        <w:jc w:val="center"/>
        <w:rPr>
          <w:rFonts w:eastAsia="Times New Roman"/>
          <w:i/>
          <w:lang w:eastAsia="vi-VN"/>
        </w:rPr>
      </w:pPr>
      <w:r w:rsidRPr="00DE4E8F">
        <w:rPr>
          <w:rFonts w:eastAsia="Times New Roman"/>
          <w:i/>
          <w:lang w:eastAsia="vi-VN"/>
        </w:rPr>
        <w:t xml:space="preserve">(Kèm theo </w:t>
      </w:r>
      <w:r w:rsidR="002D5CE6">
        <w:rPr>
          <w:rFonts w:eastAsia="Times New Roman"/>
          <w:i/>
          <w:lang w:eastAsia="vi-VN"/>
        </w:rPr>
        <w:t>Thông báo số 209</w:t>
      </w:r>
      <w:r>
        <w:rPr>
          <w:rFonts w:eastAsia="Times New Roman"/>
          <w:i/>
          <w:lang w:eastAsia="vi-VN"/>
        </w:rPr>
        <w:t xml:space="preserve"> </w:t>
      </w:r>
      <w:r w:rsidRPr="00DE4E8F">
        <w:rPr>
          <w:rFonts w:eastAsia="Times New Roman"/>
          <w:i/>
          <w:lang w:eastAsia="vi-VN"/>
        </w:rPr>
        <w:t xml:space="preserve">/TB – SKĐAHN </w:t>
      </w:r>
      <w:r w:rsidR="002D5CE6">
        <w:rPr>
          <w:rFonts w:eastAsia="Times New Roman"/>
          <w:i/>
          <w:lang w:eastAsia="vi-VN"/>
        </w:rPr>
        <w:t xml:space="preserve">ngày 24 tháng 6 </w:t>
      </w:r>
      <w:r w:rsidRPr="00DE4E8F">
        <w:rPr>
          <w:rFonts w:eastAsia="Times New Roman"/>
          <w:i/>
          <w:lang w:eastAsia="vi-VN"/>
        </w:rPr>
        <w:t>năm 2020 của Hiệu trưởng         Trường Đại học Sân khấu - Điện ảnh Hà Nội về việc xét tuyển trình độ tiến sĩ năm 2020)</w:t>
      </w:r>
    </w:p>
    <w:p w:rsidR="00B13F28" w:rsidRPr="00DE4E8F" w:rsidRDefault="00B13F28" w:rsidP="00B13F28">
      <w:pPr>
        <w:spacing w:after="0"/>
      </w:pPr>
      <w:r w:rsidRPr="00DE4E8F">
        <w:pict>
          <v:shapetype id="_x0000_t32" coordsize="21600,21600" o:spt="32" o:oned="t" path="m,l21600,21600e" filled="f">
            <v:path arrowok="t" fillok="f" o:connecttype="none"/>
            <o:lock v:ext="edit" shapetype="t"/>
          </v:shapetype>
          <v:shape id="_x0000_s1026" type="#_x0000_t32" style="position:absolute;margin-left:204.65pt;margin-top:4.95pt;width:63.85pt;height:0;z-index:251659264" o:connectortype="straight"/>
        </w:pict>
      </w:r>
    </w:p>
    <w:tbl>
      <w:tblPr>
        <w:tblW w:w="10065" w:type="dxa"/>
        <w:tblInd w:w="-318" w:type="dxa"/>
        <w:shd w:val="clear" w:color="auto" w:fill="FFFFFF"/>
        <w:tblCellMar>
          <w:left w:w="0" w:type="dxa"/>
          <w:right w:w="0" w:type="dxa"/>
        </w:tblCellMar>
        <w:tblLook w:val="04A0" w:firstRow="1" w:lastRow="0" w:firstColumn="1" w:lastColumn="0" w:noHBand="0" w:noVBand="1"/>
      </w:tblPr>
      <w:tblGrid>
        <w:gridCol w:w="4821"/>
        <w:gridCol w:w="5244"/>
      </w:tblGrid>
      <w:tr w:rsidR="00B13F28" w:rsidRPr="00DE4E8F" w:rsidTr="00F54D10">
        <w:tc>
          <w:tcPr>
            <w:tcW w:w="4821" w:type="dxa"/>
            <w:shd w:val="clear" w:color="auto" w:fill="FFFFFF"/>
            <w:tcMar>
              <w:top w:w="0" w:type="dxa"/>
              <w:left w:w="108" w:type="dxa"/>
              <w:bottom w:w="0" w:type="dxa"/>
              <w:right w:w="108" w:type="dxa"/>
            </w:tcMar>
            <w:hideMark/>
          </w:tcPr>
          <w:p w:rsidR="00B13F28" w:rsidRPr="00DE4E8F" w:rsidRDefault="00B13F28" w:rsidP="00F54D10">
            <w:pPr>
              <w:jc w:val="center"/>
              <w:rPr>
                <w:spacing w:val="-12"/>
                <w:lang w:eastAsia="vi-VN"/>
              </w:rPr>
            </w:pPr>
          </w:p>
        </w:tc>
        <w:tc>
          <w:tcPr>
            <w:tcW w:w="5244" w:type="dxa"/>
            <w:shd w:val="clear" w:color="auto" w:fill="FFFFFF"/>
            <w:tcMar>
              <w:top w:w="0" w:type="dxa"/>
              <w:left w:w="108" w:type="dxa"/>
              <w:bottom w:w="0" w:type="dxa"/>
              <w:right w:w="108" w:type="dxa"/>
            </w:tcMar>
            <w:hideMark/>
          </w:tcPr>
          <w:p w:rsidR="00B13F28" w:rsidRPr="00DE4E8F" w:rsidRDefault="00B13F28" w:rsidP="00F54D10">
            <w:pPr>
              <w:jc w:val="right"/>
              <w:rPr>
                <w:sz w:val="26"/>
                <w:lang w:eastAsia="vi-VN"/>
              </w:rPr>
            </w:pPr>
          </w:p>
        </w:tc>
      </w:tr>
    </w:tbl>
    <w:p w:rsidR="00B13F28" w:rsidRPr="00DE4E8F" w:rsidRDefault="00B13F28" w:rsidP="00B13F28">
      <w:pPr>
        <w:spacing w:before="240" w:after="0" w:line="360" w:lineRule="auto"/>
        <w:jc w:val="center"/>
        <w:rPr>
          <w:b/>
        </w:rPr>
      </w:pPr>
      <w:r w:rsidRPr="00DE4E8F">
        <w:rPr>
          <w:b/>
        </w:rPr>
        <w:t xml:space="preserve">MẪU TRÌNH BÀY ĐỀ CƯƠNG VỀ DỰ ĐỊNH NGHIÊN CỨU </w:t>
      </w:r>
    </w:p>
    <w:p w:rsidR="00B13F28" w:rsidRPr="00DE4E8F" w:rsidRDefault="00B13F28" w:rsidP="00B13F28">
      <w:pPr>
        <w:spacing w:line="360" w:lineRule="auto"/>
        <w:jc w:val="center"/>
        <w:rPr>
          <w:b/>
        </w:rPr>
      </w:pPr>
      <w:r w:rsidRPr="00DE4E8F">
        <w:rPr>
          <w:b/>
        </w:rPr>
        <w:t>CỦA THÍ SINH DỰ XÉT TUYỂN TRÌNH ĐỘ TIẾN SĨ NĂM 2020</w:t>
      </w:r>
    </w:p>
    <w:p w:rsidR="00B13F28" w:rsidRPr="00DE4E8F" w:rsidRDefault="00B13F28" w:rsidP="00D30CD6">
      <w:pPr>
        <w:spacing w:after="120" w:line="360" w:lineRule="auto"/>
        <w:ind w:firstLine="720"/>
        <w:jc w:val="both"/>
        <w:rPr>
          <w:sz w:val="26"/>
          <w:szCs w:val="26"/>
        </w:rPr>
      </w:pPr>
      <w:r w:rsidRPr="00DE4E8F">
        <w:rPr>
          <w:sz w:val="26"/>
          <w:szCs w:val="26"/>
        </w:rPr>
        <w:t>Đề cương nghiên cứu cần phản ánh trí tuệ, những điểm mạnh và tích cực của người viết, trình bày bằng một văn phong trong sáng, rõ ràng, qua đó cung cấp một hình ảnh rõ nét về thí sinh, với những thông tin mới mẻ (không lặp lại những thông tin có thể thấy trong hồ sơ như kết quả học tập, nghiên cứu…). Trong đó nêu rõ những nội dung chính sau đây:</w:t>
      </w:r>
    </w:p>
    <w:p w:rsidR="00B13F28" w:rsidRPr="00DE4E8F" w:rsidRDefault="00B13F28" w:rsidP="00B13F28">
      <w:pPr>
        <w:spacing w:after="0" w:line="360" w:lineRule="auto"/>
        <w:rPr>
          <w:b/>
          <w:sz w:val="26"/>
          <w:szCs w:val="26"/>
        </w:rPr>
      </w:pPr>
      <w:r w:rsidRPr="00DE4E8F">
        <w:rPr>
          <w:b/>
          <w:sz w:val="26"/>
          <w:szCs w:val="26"/>
        </w:rPr>
        <w:t>I. Đề tài nghiên cứu: (Tên đề tài)</w:t>
      </w:r>
    </w:p>
    <w:p w:rsidR="00B13F28" w:rsidRPr="00DE4E8F" w:rsidRDefault="00B13F28" w:rsidP="00B13F28">
      <w:pPr>
        <w:spacing w:after="0" w:line="360" w:lineRule="auto"/>
        <w:ind w:left="709"/>
        <w:rPr>
          <w:sz w:val="26"/>
          <w:szCs w:val="26"/>
        </w:rPr>
      </w:pPr>
      <w:r w:rsidRPr="00DE4E8F">
        <w:rPr>
          <w:sz w:val="26"/>
          <w:szCs w:val="26"/>
        </w:rPr>
        <w:t>1. Lý do chọn đề tài.</w:t>
      </w:r>
    </w:p>
    <w:p w:rsidR="00B13F28" w:rsidRPr="00DE4E8F" w:rsidRDefault="00B13F28" w:rsidP="00B13F28">
      <w:pPr>
        <w:spacing w:after="0" w:line="360" w:lineRule="auto"/>
        <w:ind w:left="709"/>
        <w:rPr>
          <w:sz w:val="26"/>
          <w:szCs w:val="26"/>
        </w:rPr>
      </w:pPr>
      <w:r w:rsidRPr="00DE4E8F">
        <w:rPr>
          <w:sz w:val="26"/>
          <w:szCs w:val="26"/>
        </w:rPr>
        <w:t>2. Tính mới của đề tài.</w:t>
      </w:r>
    </w:p>
    <w:p w:rsidR="00B13F28" w:rsidRPr="00DE4E8F" w:rsidRDefault="00B13F28" w:rsidP="00B13F28">
      <w:pPr>
        <w:spacing w:after="0" w:line="360" w:lineRule="auto"/>
        <w:ind w:left="709"/>
        <w:rPr>
          <w:sz w:val="26"/>
          <w:szCs w:val="26"/>
        </w:rPr>
      </w:pPr>
      <w:r w:rsidRPr="00DE4E8F">
        <w:rPr>
          <w:sz w:val="26"/>
          <w:szCs w:val="26"/>
        </w:rPr>
        <w:t>3. Tính khả thi của đề tài.</w:t>
      </w:r>
    </w:p>
    <w:p w:rsidR="00B13F28" w:rsidRPr="00DE4E8F" w:rsidRDefault="00B13F28" w:rsidP="00B13F28">
      <w:pPr>
        <w:spacing w:after="0" w:line="360" w:lineRule="auto"/>
        <w:ind w:left="709"/>
        <w:rPr>
          <w:sz w:val="26"/>
          <w:szCs w:val="26"/>
        </w:rPr>
      </w:pPr>
      <w:r w:rsidRPr="00DE4E8F">
        <w:rPr>
          <w:sz w:val="26"/>
          <w:szCs w:val="26"/>
        </w:rPr>
        <w:t>4. Tính khoa học của đề tài.</w:t>
      </w:r>
    </w:p>
    <w:p w:rsidR="00B13F28" w:rsidRPr="00DE4E8F" w:rsidRDefault="00B13F28" w:rsidP="00B13F28">
      <w:pPr>
        <w:spacing w:after="0" w:line="360" w:lineRule="auto"/>
        <w:ind w:left="709"/>
        <w:rPr>
          <w:sz w:val="26"/>
          <w:szCs w:val="26"/>
        </w:rPr>
      </w:pPr>
      <w:r w:rsidRPr="00DE4E8F">
        <w:rPr>
          <w:sz w:val="26"/>
          <w:szCs w:val="26"/>
        </w:rPr>
        <w:t>5. Những đóng góp về lý luận và thực tiễn của đề tài.</w:t>
      </w:r>
    </w:p>
    <w:p w:rsidR="00B13F28" w:rsidRPr="00DE4E8F" w:rsidRDefault="00B13F28" w:rsidP="00B13F28">
      <w:pPr>
        <w:spacing w:after="0" w:line="360" w:lineRule="auto"/>
        <w:rPr>
          <w:b/>
          <w:sz w:val="26"/>
          <w:szCs w:val="26"/>
        </w:rPr>
      </w:pPr>
      <w:r w:rsidRPr="00DE4E8F">
        <w:rPr>
          <w:b/>
          <w:sz w:val="26"/>
          <w:szCs w:val="26"/>
        </w:rPr>
        <w:t>II. Những dự định và kế hoạch nghiên cứu:</w:t>
      </w:r>
    </w:p>
    <w:p w:rsidR="00B13F28" w:rsidRPr="00DE4E8F" w:rsidRDefault="00B13F28" w:rsidP="005C6355">
      <w:pPr>
        <w:spacing w:after="0" w:line="360" w:lineRule="auto"/>
        <w:ind w:left="709"/>
        <w:jc w:val="both"/>
        <w:rPr>
          <w:sz w:val="26"/>
          <w:szCs w:val="26"/>
        </w:rPr>
      </w:pPr>
      <w:r w:rsidRPr="00DE4E8F">
        <w:rPr>
          <w:sz w:val="26"/>
          <w:szCs w:val="26"/>
        </w:rPr>
        <w:t xml:space="preserve">1.  Mục tiêu và mong muốn đạt được khi đăng ký đi học nghiên cứu sinh.  </w:t>
      </w:r>
    </w:p>
    <w:p w:rsidR="00B13F28" w:rsidRPr="00DE4E8F" w:rsidRDefault="00B13F28" w:rsidP="005C6355">
      <w:pPr>
        <w:spacing w:after="0" w:line="360" w:lineRule="auto"/>
        <w:ind w:left="709"/>
        <w:jc w:val="both"/>
        <w:rPr>
          <w:sz w:val="26"/>
          <w:szCs w:val="26"/>
        </w:rPr>
      </w:pPr>
      <w:r w:rsidRPr="00DE4E8F">
        <w:rPr>
          <w:sz w:val="26"/>
          <w:szCs w:val="26"/>
        </w:rPr>
        <w:t xml:space="preserve">2.  Lý do lựa chọn cơ sở đào tạo (nơi thí sinh đăng ký dự tuyển). </w:t>
      </w:r>
    </w:p>
    <w:p w:rsidR="00B13F28" w:rsidRPr="00DE4E8F" w:rsidRDefault="00B13F28" w:rsidP="005C6355">
      <w:pPr>
        <w:spacing w:after="0" w:line="360" w:lineRule="auto"/>
        <w:ind w:left="709"/>
        <w:jc w:val="both"/>
        <w:rPr>
          <w:sz w:val="26"/>
          <w:szCs w:val="26"/>
        </w:rPr>
      </w:pPr>
      <w:r w:rsidRPr="00DE4E8F">
        <w:rPr>
          <w:sz w:val="26"/>
          <w:szCs w:val="26"/>
        </w:rPr>
        <w:t xml:space="preserve">3.  Những dự định và kế hoạch để đạt được những mục tiêu mong muốn. </w:t>
      </w:r>
    </w:p>
    <w:p w:rsidR="00B13F28" w:rsidRPr="00DE4E8F" w:rsidRDefault="00B13F28" w:rsidP="005C6355">
      <w:pPr>
        <w:spacing w:after="0" w:line="360" w:lineRule="auto"/>
        <w:ind w:left="709"/>
        <w:jc w:val="both"/>
        <w:rPr>
          <w:sz w:val="26"/>
          <w:szCs w:val="26"/>
        </w:rPr>
      </w:pPr>
      <w:r w:rsidRPr="00DE4E8F">
        <w:rPr>
          <w:sz w:val="26"/>
          <w:szCs w:val="26"/>
        </w:rPr>
        <w:t>4.  Kinh nghiệm (về nghiên cứu, về thực tế, hoạt động xã hội và ngoại khóa khác); kiến thức, sự hiểu biết và những chuẩn bị của thí sinh trong vấn đề dự định nghiên cứu, phản ảnh sự khác biệt của cá nhân thí sinh trong quá trình học tập trước đây và những kinh nghiệm đã có. Lý giải về những khiếm khuyết hay thiếu sót (nếu có) trong hồ sơ.</w:t>
      </w:r>
    </w:p>
    <w:p w:rsidR="00B13F28" w:rsidRPr="00DE4E8F" w:rsidRDefault="00B13F28" w:rsidP="005C6355">
      <w:pPr>
        <w:spacing w:after="0" w:line="360" w:lineRule="auto"/>
        <w:ind w:left="709"/>
        <w:jc w:val="both"/>
        <w:rPr>
          <w:sz w:val="26"/>
          <w:szCs w:val="26"/>
        </w:rPr>
      </w:pPr>
      <w:r w:rsidRPr="00DE4E8F">
        <w:rPr>
          <w:sz w:val="26"/>
          <w:szCs w:val="26"/>
        </w:rPr>
        <w:t xml:space="preserve">5.  Dự kiến việc làm và các nghiên cứu tiếp theo sau khi tốt nghiệp. </w:t>
      </w:r>
    </w:p>
    <w:p w:rsidR="00B13F28" w:rsidRPr="00DE4E8F" w:rsidRDefault="00B13F28" w:rsidP="005C6355">
      <w:pPr>
        <w:spacing w:after="0" w:line="360" w:lineRule="auto"/>
        <w:ind w:left="709"/>
        <w:jc w:val="both"/>
        <w:rPr>
          <w:sz w:val="26"/>
          <w:szCs w:val="26"/>
        </w:rPr>
      </w:pPr>
      <w:r w:rsidRPr="00DE4E8F">
        <w:rPr>
          <w:sz w:val="26"/>
          <w:szCs w:val="26"/>
        </w:rPr>
        <w:t>6.  Đề xuất người hướng dẫn và xác nhận của người được đề xuất.</w:t>
      </w:r>
    </w:p>
    <w:p w:rsidR="00B13F28" w:rsidRDefault="00B13F28" w:rsidP="005C6355">
      <w:pPr>
        <w:spacing w:after="0" w:line="360" w:lineRule="auto"/>
        <w:ind w:left="720" w:firstLine="720"/>
        <w:jc w:val="both"/>
        <w:rPr>
          <w:b/>
          <w:sz w:val="26"/>
          <w:szCs w:val="26"/>
        </w:rPr>
      </w:pPr>
      <w:r w:rsidRPr="00DE4E8F">
        <w:rPr>
          <w:sz w:val="26"/>
          <w:szCs w:val="26"/>
        </w:rPr>
        <w:t>Đề cương nghiên cứu sử dụng chữ Times New Roman cỡ 13 hoặc 14 của hệ soạn thảo Winword hoặc tương đương; mật độ chữ bình thường không được nén hoặc kéo dãn khoảng cách giữa các chữ; giãn dòng đặt ở chế độ 1,5 lines; lề trên 3,5cm; lề dưới 3cm; lề trái 3,5cm; lề phải 2cm. Số trang được đánh ở giữa, phía trên đầu mỗi trang giấy. Nội dung chuyên đề được in trên một mặt giấy trắng khổ A4 (210 x 297mm). Dung lượng đề cương khoảng 2000 chữ.</w:t>
      </w:r>
    </w:p>
    <w:p w:rsidR="00684339" w:rsidRPr="00684339" w:rsidRDefault="00684339" w:rsidP="00B6499B">
      <w:pPr>
        <w:spacing w:after="0" w:line="240" w:lineRule="auto"/>
        <w:rPr>
          <w:lang w:val="en-US"/>
        </w:rPr>
      </w:pPr>
    </w:p>
    <w:sectPr w:rsidR="00684339" w:rsidRPr="00684339" w:rsidSect="00F4181B">
      <w:footerReference w:type="default" r:id="rId9"/>
      <w:pgSz w:w="11907" w:h="16840" w:code="9"/>
      <w:pgMar w:top="426" w:right="1134" w:bottom="0" w:left="1418" w:header="720" w:footer="1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85" w:rsidRDefault="00A44785" w:rsidP="005176EB">
      <w:pPr>
        <w:spacing w:after="0" w:line="240" w:lineRule="auto"/>
      </w:pPr>
      <w:r>
        <w:separator/>
      </w:r>
    </w:p>
  </w:endnote>
  <w:endnote w:type="continuationSeparator" w:id="0">
    <w:p w:rsidR="00A44785" w:rsidRDefault="00A44785" w:rsidP="0051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EB" w:rsidRDefault="005176EB">
    <w:pPr>
      <w:pStyle w:val="Footer"/>
      <w:jc w:val="right"/>
    </w:pPr>
  </w:p>
  <w:p w:rsidR="005176EB" w:rsidRDefault="00517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85" w:rsidRDefault="00A44785" w:rsidP="005176EB">
      <w:pPr>
        <w:spacing w:after="0" w:line="240" w:lineRule="auto"/>
      </w:pPr>
      <w:r>
        <w:separator/>
      </w:r>
    </w:p>
  </w:footnote>
  <w:footnote w:type="continuationSeparator" w:id="0">
    <w:p w:rsidR="00A44785" w:rsidRDefault="00A44785" w:rsidP="00517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69A5"/>
    <w:multiLevelType w:val="hybridMultilevel"/>
    <w:tmpl w:val="BBE014BE"/>
    <w:lvl w:ilvl="0" w:tplc="29D07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BC3D24"/>
    <w:multiLevelType w:val="hybridMultilevel"/>
    <w:tmpl w:val="2A86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A0ED5"/>
    <w:multiLevelType w:val="hybridMultilevel"/>
    <w:tmpl w:val="ED1A88B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31304D1"/>
    <w:multiLevelType w:val="hybridMultilevel"/>
    <w:tmpl w:val="943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33FAC"/>
    <w:multiLevelType w:val="hybridMultilevel"/>
    <w:tmpl w:val="ED1A88B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30E3886"/>
    <w:multiLevelType w:val="hybridMultilevel"/>
    <w:tmpl w:val="D798A15A"/>
    <w:lvl w:ilvl="0" w:tplc="6002C0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746F"/>
    <w:rsid w:val="00005D9C"/>
    <w:rsid w:val="000109D6"/>
    <w:rsid w:val="000678E4"/>
    <w:rsid w:val="000A07CC"/>
    <w:rsid w:val="000B44C5"/>
    <w:rsid w:val="000C5543"/>
    <w:rsid w:val="000E5443"/>
    <w:rsid w:val="00102B24"/>
    <w:rsid w:val="001032B7"/>
    <w:rsid w:val="00157D6A"/>
    <w:rsid w:val="001855B1"/>
    <w:rsid w:val="001A4886"/>
    <w:rsid w:val="001B3659"/>
    <w:rsid w:val="001D1BBF"/>
    <w:rsid w:val="0020629B"/>
    <w:rsid w:val="00227265"/>
    <w:rsid w:val="00251CC4"/>
    <w:rsid w:val="00254A41"/>
    <w:rsid w:val="002719A5"/>
    <w:rsid w:val="002726FF"/>
    <w:rsid w:val="0028078E"/>
    <w:rsid w:val="002852A6"/>
    <w:rsid w:val="002B4AB5"/>
    <w:rsid w:val="002D5CE6"/>
    <w:rsid w:val="00332D52"/>
    <w:rsid w:val="00333D2A"/>
    <w:rsid w:val="003409D2"/>
    <w:rsid w:val="00355D06"/>
    <w:rsid w:val="0037091D"/>
    <w:rsid w:val="003A01A0"/>
    <w:rsid w:val="003B3198"/>
    <w:rsid w:val="003E3F29"/>
    <w:rsid w:val="00417C66"/>
    <w:rsid w:val="004315F2"/>
    <w:rsid w:val="00461E90"/>
    <w:rsid w:val="00471E47"/>
    <w:rsid w:val="00490103"/>
    <w:rsid w:val="004B7ECD"/>
    <w:rsid w:val="004C2934"/>
    <w:rsid w:val="004C6C43"/>
    <w:rsid w:val="004D2F06"/>
    <w:rsid w:val="004F6E43"/>
    <w:rsid w:val="004F7A72"/>
    <w:rsid w:val="005018DD"/>
    <w:rsid w:val="005026DC"/>
    <w:rsid w:val="0050782B"/>
    <w:rsid w:val="005176EB"/>
    <w:rsid w:val="00537845"/>
    <w:rsid w:val="00572E17"/>
    <w:rsid w:val="00585818"/>
    <w:rsid w:val="0059060D"/>
    <w:rsid w:val="005C6355"/>
    <w:rsid w:val="005D13A3"/>
    <w:rsid w:val="005D2E16"/>
    <w:rsid w:val="005F40C6"/>
    <w:rsid w:val="00660F2D"/>
    <w:rsid w:val="0068084A"/>
    <w:rsid w:val="00684339"/>
    <w:rsid w:val="00685BEF"/>
    <w:rsid w:val="006B1E26"/>
    <w:rsid w:val="006B6F1A"/>
    <w:rsid w:val="006D4066"/>
    <w:rsid w:val="006E78E8"/>
    <w:rsid w:val="006F4CD6"/>
    <w:rsid w:val="00705C4C"/>
    <w:rsid w:val="0070790C"/>
    <w:rsid w:val="00714807"/>
    <w:rsid w:val="007431A9"/>
    <w:rsid w:val="007A7E8C"/>
    <w:rsid w:val="007B3FB8"/>
    <w:rsid w:val="007B6983"/>
    <w:rsid w:val="007F2438"/>
    <w:rsid w:val="00810B3B"/>
    <w:rsid w:val="0082687E"/>
    <w:rsid w:val="008360F1"/>
    <w:rsid w:val="008A4C6E"/>
    <w:rsid w:val="008B452B"/>
    <w:rsid w:val="008E2C8A"/>
    <w:rsid w:val="008F5611"/>
    <w:rsid w:val="0090215A"/>
    <w:rsid w:val="00907D00"/>
    <w:rsid w:val="009123F1"/>
    <w:rsid w:val="00925C6B"/>
    <w:rsid w:val="009457C5"/>
    <w:rsid w:val="00A00882"/>
    <w:rsid w:val="00A13A7F"/>
    <w:rsid w:val="00A17E9A"/>
    <w:rsid w:val="00A37B37"/>
    <w:rsid w:val="00A44785"/>
    <w:rsid w:val="00A57ECB"/>
    <w:rsid w:val="00A61CA3"/>
    <w:rsid w:val="00A8196F"/>
    <w:rsid w:val="00AD4F64"/>
    <w:rsid w:val="00B13F28"/>
    <w:rsid w:val="00B13FE8"/>
    <w:rsid w:val="00B25A16"/>
    <w:rsid w:val="00B4746A"/>
    <w:rsid w:val="00B6499B"/>
    <w:rsid w:val="00C15CD0"/>
    <w:rsid w:val="00C3112E"/>
    <w:rsid w:val="00C47C52"/>
    <w:rsid w:val="00C71138"/>
    <w:rsid w:val="00C846EE"/>
    <w:rsid w:val="00CF0E84"/>
    <w:rsid w:val="00D0746F"/>
    <w:rsid w:val="00D30CD6"/>
    <w:rsid w:val="00D46324"/>
    <w:rsid w:val="00D807CE"/>
    <w:rsid w:val="00DD1DF2"/>
    <w:rsid w:val="00DE4ECA"/>
    <w:rsid w:val="00E5322A"/>
    <w:rsid w:val="00E60FBB"/>
    <w:rsid w:val="00E65B36"/>
    <w:rsid w:val="00E94B4F"/>
    <w:rsid w:val="00EC12C7"/>
    <w:rsid w:val="00EC5386"/>
    <w:rsid w:val="00EE253D"/>
    <w:rsid w:val="00F4181B"/>
    <w:rsid w:val="00F56DD9"/>
    <w:rsid w:val="00F6304E"/>
    <w:rsid w:val="00FA26D2"/>
    <w:rsid w:val="00FC5DA6"/>
    <w:rsid w:val="00FD4C0E"/>
    <w:rsid w:val="00FF0541"/>
    <w:rsid w:val="00FF3A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720" w:right="-187"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6F"/>
    <w:pPr>
      <w:spacing w:line="276" w:lineRule="auto"/>
      <w:ind w:left="0" w:right="0" w:firstLine="0"/>
      <w:jc w:val="left"/>
    </w:pPr>
    <w:rPr>
      <w:rFonts w:ascii="Times New Roman" w:eastAsia="Arial"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46F"/>
    <w:pPr>
      <w:ind w:left="720"/>
      <w:contextualSpacing/>
    </w:pPr>
  </w:style>
  <w:style w:type="paragraph" w:styleId="Header">
    <w:name w:val="header"/>
    <w:basedOn w:val="Normal"/>
    <w:link w:val="HeaderChar"/>
    <w:uiPriority w:val="99"/>
    <w:unhideWhenUsed/>
    <w:rsid w:val="00517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6EB"/>
    <w:rPr>
      <w:rFonts w:ascii="Times New Roman" w:eastAsia="Arial" w:hAnsi="Times New Roman" w:cs="Times New Roman"/>
      <w:sz w:val="24"/>
      <w:szCs w:val="24"/>
      <w:lang w:val="vi-VN"/>
    </w:rPr>
  </w:style>
  <w:style w:type="paragraph" w:styleId="Footer">
    <w:name w:val="footer"/>
    <w:basedOn w:val="Normal"/>
    <w:link w:val="FooterChar"/>
    <w:uiPriority w:val="99"/>
    <w:unhideWhenUsed/>
    <w:rsid w:val="00517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6EB"/>
    <w:rPr>
      <w:rFonts w:ascii="Times New Roman" w:eastAsia="Arial" w:hAnsi="Times New Roman" w:cs="Times New Roman"/>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29377">
      <w:bodyDiv w:val="1"/>
      <w:marLeft w:val="0"/>
      <w:marRight w:val="0"/>
      <w:marTop w:val="0"/>
      <w:marBottom w:val="0"/>
      <w:divBdr>
        <w:top w:val="none" w:sz="0" w:space="0" w:color="auto"/>
        <w:left w:val="none" w:sz="0" w:space="0" w:color="auto"/>
        <w:bottom w:val="none" w:sz="0" w:space="0" w:color="auto"/>
        <w:right w:val="none" w:sz="0" w:space="0" w:color="auto"/>
      </w:divBdr>
    </w:div>
    <w:div w:id="18595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05A54-8013-419C-8C56-6242A4B8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59</cp:revision>
  <cp:lastPrinted>2020-06-24T04:32:00Z</cp:lastPrinted>
  <dcterms:created xsi:type="dcterms:W3CDTF">2015-10-07T02:41:00Z</dcterms:created>
  <dcterms:modified xsi:type="dcterms:W3CDTF">2020-07-06T07:51:00Z</dcterms:modified>
</cp:coreProperties>
</file>